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52E0" w:rsidRPr="003228A9" w:rsidRDefault="000D52E0" w:rsidP="000D52E0">
      <w:pPr>
        <w:rPr>
          <w:b/>
          <w:szCs w:val="26"/>
        </w:rPr>
      </w:pPr>
      <w:r w:rsidRPr="003228A9">
        <w:rPr>
          <w:b/>
          <w:szCs w:val="26"/>
        </w:rPr>
        <w:t xml:space="preserve">  SỞ GIÁO DỤC VÀ ĐÀO TẠO</w:t>
      </w:r>
    </w:p>
    <w:p w:rsidR="000D52E0" w:rsidRPr="003228A9" w:rsidRDefault="000D52E0" w:rsidP="000D52E0">
      <w:pPr>
        <w:rPr>
          <w:b/>
          <w:szCs w:val="26"/>
        </w:rPr>
      </w:pPr>
      <w:r w:rsidRPr="003228A9">
        <w:rPr>
          <w:b/>
          <w:szCs w:val="26"/>
        </w:rPr>
        <w:t xml:space="preserve">  TRƯỜNG THPT </w:t>
      </w:r>
      <w:bookmarkStart w:id="0" w:name="_GoBack"/>
      <w:bookmarkEnd w:id="0"/>
      <w:r w:rsidRPr="003228A9">
        <w:rPr>
          <w:b/>
          <w:szCs w:val="26"/>
        </w:rPr>
        <w:t>THĂNG LONG</w:t>
      </w:r>
    </w:p>
    <w:p w:rsidR="000D52E0" w:rsidRPr="003228A9" w:rsidRDefault="000D52E0" w:rsidP="000D52E0">
      <w:pPr>
        <w:rPr>
          <w:b/>
          <w:szCs w:val="26"/>
        </w:rPr>
      </w:pPr>
    </w:p>
    <w:p w:rsidR="000D52E0" w:rsidRPr="003228A9" w:rsidRDefault="000D52E0" w:rsidP="000D52E0">
      <w:pPr>
        <w:jc w:val="center"/>
        <w:rPr>
          <w:b/>
          <w:szCs w:val="26"/>
        </w:rPr>
      </w:pPr>
      <w:r w:rsidRPr="003228A9">
        <w:rPr>
          <w:b/>
          <w:szCs w:val="26"/>
        </w:rPr>
        <w:t>ĐỀ CƯƠNG ĐỊA LÝ HỌC KÌ II KHỐI 11</w:t>
      </w:r>
    </w:p>
    <w:p w:rsidR="000D52E0" w:rsidRPr="003228A9" w:rsidRDefault="00F34E45" w:rsidP="000D52E0">
      <w:pPr>
        <w:jc w:val="center"/>
        <w:rPr>
          <w:b/>
          <w:szCs w:val="26"/>
        </w:rPr>
      </w:pPr>
      <w:r w:rsidRPr="003228A9">
        <w:rPr>
          <w:b/>
          <w:szCs w:val="26"/>
        </w:rPr>
        <w:t>NĂM 2017-2018</w:t>
      </w:r>
    </w:p>
    <w:p w:rsidR="000D52E0" w:rsidRPr="003228A9" w:rsidRDefault="000D52E0" w:rsidP="000D52E0">
      <w:pPr>
        <w:rPr>
          <w:b/>
          <w:szCs w:val="26"/>
        </w:rPr>
      </w:pPr>
      <w:r w:rsidRPr="003228A9">
        <w:rPr>
          <w:b/>
          <w:szCs w:val="26"/>
        </w:rPr>
        <w:t xml:space="preserve">         I.LÝ THUYẾT</w:t>
      </w:r>
    </w:p>
    <w:p w:rsidR="000D52E0" w:rsidRPr="003228A9" w:rsidRDefault="000D52E0" w:rsidP="000D52E0">
      <w:pPr>
        <w:rPr>
          <w:szCs w:val="26"/>
          <w:u w:val="single"/>
        </w:rPr>
      </w:pPr>
      <w:r w:rsidRPr="003228A9">
        <w:rPr>
          <w:szCs w:val="26"/>
        </w:rPr>
        <w:t xml:space="preserve"> </w:t>
      </w:r>
      <w:r w:rsidRPr="003228A9">
        <w:rPr>
          <w:b/>
          <w:szCs w:val="26"/>
        </w:rPr>
        <w:t xml:space="preserve"> 1</w:t>
      </w:r>
      <w:r w:rsidRPr="003228A9">
        <w:rPr>
          <w:szCs w:val="26"/>
        </w:rPr>
        <w:t>.Đặc điểm dân cư Trung Quốc:</w:t>
      </w:r>
      <w:r w:rsidRPr="003228A9">
        <w:rPr>
          <w:szCs w:val="26"/>
          <w:u w:val="single"/>
        </w:rPr>
        <w:t xml:space="preserve"> </w:t>
      </w:r>
    </w:p>
    <w:p w:rsidR="000D52E0" w:rsidRPr="003228A9" w:rsidRDefault="000D52E0" w:rsidP="000D52E0">
      <w:pPr>
        <w:numPr>
          <w:ilvl w:val="0"/>
          <w:numId w:val="1"/>
        </w:numPr>
        <w:rPr>
          <w:szCs w:val="26"/>
        </w:rPr>
      </w:pPr>
      <w:r w:rsidRPr="003228A9">
        <w:rPr>
          <w:szCs w:val="26"/>
        </w:rPr>
        <w:t>Số dân: Hơn 1,3 tỉ người (năm 2005), nước đông dân nhất thế giới, chiếm 1/5 số dân toàn thế giới.</w:t>
      </w:r>
    </w:p>
    <w:p w:rsidR="000D52E0" w:rsidRPr="003228A9" w:rsidRDefault="000D52E0" w:rsidP="000D52E0">
      <w:pPr>
        <w:numPr>
          <w:ilvl w:val="0"/>
          <w:numId w:val="1"/>
        </w:numPr>
        <w:rPr>
          <w:szCs w:val="26"/>
        </w:rPr>
      </w:pPr>
      <w:r w:rsidRPr="003228A9">
        <w:rPr>
          <w:szCs w:val="26"/>
        </w:rPr>
        <w:t>Gia tăng dân số nhanh, gần đây đã giảm, chỉ còn 0,6% (năm 2005) do chính sách mỗi gia đình chỉ có một con.</w:t>
      </w:r>
    </w:p>
    <w:p w:rsidR="000D52E0" w:rsidRPr="003228A9" w:rsidRDefault="000D52E0" w:rsidP="000D52E0">
      <w:pPr>
        <w:numPr>
          <w:ilvl w:val="0"/>
          <w:numId w:val="1"/>
        </w:numPr>
        <w:rPr>
          <w:szCs w:val="26"/>
        </w:rPr>
      </w:pPr>
      <w:r w:rsidRPr="003228A9">
        <w:rPr>
          <w:szCs w:val="26"/>
        </w:rPr>
        <w:t>Dân tộc: Trên 50 nhóm dân tộc, đông nhất là người Hán (chiếm trên 90% số dân cả nước).</w:t>
      </w:r>
    </w:p>
    <w:p w:rsidR="000D52E0" w:rsidRPr="003228A9" w:rsidRDefault="000D52E0" w:rsidP="000D52E0">
      <w:pPr>
        <w:numPr>
          <w:ilvl w:val="0"/>
          <w:numId w:val="1"/>
        </w:numPr>
        <w:ind w:left="0" w:firstLine="360"/>
        <w:rPr>
          <w:szCs w:val="26"/>
        </w:rPr>
      </w:pPr>
      <w:r w:rsidRPr="003228A9">
        <w:rPr>
          <w:szCs w:val="26"/>
        </w:rPr>
        <w:t>Phân bố dân cư: Dân cư tập trung đông đúc ở miền Đông, nhất là các đồng bằng châu thổ, các thành phố lớn,   miền Tây dân cư thưa thớt.</w:t>
      </w:r>
    </w:p>
    <w:p w:rsidR="000D52E0" w:rsidRPr="003228A9" w:rsidRDefault="000D52E0" w:rsidP="000D52E0">
      <w:pPr>
        <w:numPr>
          <w:ilvl w:val="0"/>
          <w:numId w:val="1"/>
        </w:numPr>
        <w:tabs>
          <w:tab w:val="left" w:pos="1260"/>
        </w:tabs>
        <w:ind w:left="0" w:firstLine="360"/>
        <w:rPr>
          <w:szCs w:val="26"/>
        </w:rPr>
      </w:pPr>
      <w:r w:rsidRPr="003228A9">
        <w:rPr>
          <w:szCs w:val="26"/>
        </w:rPr>
        <w:t>Tỉ lệ dân thành thị của Trung Quốc là 37% (năm 2005), miền Đông là nơi tập trung các thành phố lớn như: Bắc Kinh, Thượng Hải, Trùng Khánh</w:t>
      </w:r>
    </w:p>
    <w:p w:rsidR="000D52E0" w:rsidRPr="003228A9" w:rsidRDefault="000D52E0" w:rsidP="000D52E0">
      <w:pPr>
        <w:tabs>
          <w:tab w:val="left" w:pos="1260"/>
        </w:tabs>
        <w:rPr>
          <w:szCs w:val="26"/>
        </w:rPr>
      </w:pPr>
      <w:r w:rsidRPr="003228A9">
        <w:rPr>
          <w:szCs w:val="26"/>
        </w:rPr>
        <w:t xml:space="preserve"> </w:t>
      </w:r>
      <w:r w:rsidRPr="003228A9">
        <w:rPr>
          <w:b/>
          <w:szCs w:val="26"/>
        </w:rPr>
        <w:t>2.</w:t>
      </w:r>
      <w:r w:rsidRPr="003228A9">
        <w:rPr>
          <w:szCs w:val="26"/>
        </w:rPr>
        <w:t xml:space="preserve"> Kết quả của quá trình phát triển công nghiệp Trung Quốc.</w:t>
      </w:r>
    </w:p>
    <w:p w:rsidR="000D52E0" w:rsidRPr="003228A9" w:rsidRDefault="000D52E0" w:rsidP="000D52E0">
      <w:pPr>
        <w:pStyle w:val="ListParagraph"/>
        <w:tabs>
          <w:tab w:val="left" w:pos="1260"/>
        </w:tabs>
        <w:rPr>
          <w:szCs w:val="26"/>
        </w:rPr>
      </w:pPr>
      <w:r w:rsidRPr="003228A9">
        <w:rPr>
          <w:szCs w:val="26"/>
        </w:rPr>
        <w:t>- Vốn đầu tư trực tiếp (FDI) đứng đầu thế giới: 60,6 tỉ USD năm 2004</w:t>
      </w:r>
    </w:p>
    <w:p w:rsidR="000D52E0" w:rsidRPr="003228A9" w:rsidRDefault="000D52E0" w:rsidP="000D52E0">
      <w:pPr>
        <w:pStyle w:val="ListParagraph"/>
        <w:tabs>
          <w:tab w:val="left" w:pos="1260"/>
        </w:tabs>
        <w:rPr>
          <w:szCs w:val="26"/>
        </w:rPr>
      </w:pPr>
      <w:r w:rsidRPr="003228A9">
        <w:rPr>
          <w:szCs w:val="26"/>
        </w:rPr>
        <w:t>- Sản lượng các ngành công nghiệp cơ bản tăng nhanh và liên tục, đứng vị trí hàng đầu thế giới.</w:t>
      </w:r>
    </w:p>
    <w:p w:rsidR="000D52E0" w:rsidRPr="003228A9" w:rsidRDefault="000D52E0" w:rsidP="000D52E0">
      <w:pPr>
        <w:pStyle w:val="ListParagraph"/>
        <w:tabs>
          <w:tab w:val="left" w:pos="1260"/>
        </w:tabs>
        <w:rPr>
          <w:szCs w:val="26"/>
        </w:rPr>
      </w:pPr>
      <w:r w:rsidRPr="003228A9">
        <w:rPr>
          <w:szCs w:val="26"/>
        </w:rPr>
        <w:t>- Chế tạo thành công tàu vũ trụ.</w:t>
      </w:r>
    </w:p>
    <w:p w:rsidR="000D52E0" w:rsidRPr="003228A9" w:rsidRDefault="000D52E0" w:rsidP="000D52E0">
      <w:pPr>
        <w:pStyle w:val="ListParagraph"/>
        <w:tabs>
          <w:tab w:val="left" w:pos="1260"/>
        </w:tabs>
        <w:rPr>
          <w:szCs w:val="26"/>
        </w:rPr>
      </w:pPr>
      <w:r w:rsidRPr="003228A9">
        <w:rPr>
          <w:szCs w:val="26"/>
        </w:rPr>
        <w:t>- Thu hút, giải quyết việc làm cho hàng trăm triệu lao động, đáp ứng nhu cầu tiêu dùng ở nông thôn.</w:t>
      </w:r>
    </w:p>
    <w:p w:rsidR="000D52E0" w:rsidRPr="003228A9" w:rsidRDefault="000D52E0" w:rsidP="000D52E0">
      <w:pPr>
        <w:pStyle w:val="ListParagraph"/>
        <w:tabs>
          <w:tab w:val="left" w:pos="1260"/>
        </w:tabs>
        <w:rPr>
          <w:szCs w:val="26"/>
        </w:rPr>
      </w:pPr>
      <w:r w:rsidRPr="003228A9">
        <w:rPr>
          <w:szCs w:val="26"/>
        </w:rPr>
        <w:t>- Các trung tâm công nghiệp ngày càng nhiều, quy mô lớn, tập trung nhiều ở miền Đông.</w:t>
      </w:r>
    </w:p>
    <w:p w:rsidR="000D52E0" w:rsidRPr="003228A9" w:rsidRDefault="000D52E0" w:rsidP="000D52E0">
      <w:pPr>
        <w:tabs>
          <w:tab w:val="left" w:pos="1260"/>
        </w:tabs>
        <w:rPr>
          <w:szCs w:val="26"/>
        </w:rPr>
      </w:pPr>
      <w:r w:rsidRPr="003228A9">
        <w:rPr>
          <w:b/>
          <w:szCs w:val="26"/>
        </w:rPr>
        <w:t xml:space="preserve"> 3</w:t>
      </w:r>
      <w:r w:rsidRPr="003228A9">
        <w:rPr>
          <w:szCs w:val="26"/>
        </w:rPr>
        <w:t>. Những biện pháp phát triển nông nghiệp ở Trung Quốc?</w:t>
      </w:r>
    </w:p>
    <w:p w:rsidR="000D52E0" w:rsidRPr="003228A9" w:rsidRDefault="000D52E0" w:rsidP="000D52E0">
      <w:pPr>
        <w:pStyle w:val="ListParagraph"/>
        <w:numPr>
          <w:ilvl w:val="0"/>
          <w:numId w:val="1"/>
        </w:numPr>
        <w:tabs>
          <w:tab w:val="left" w:pos="1260"/>
        </w:tabs>
        <w:rPr>
          <w:szCs w:val="26"/>
        </w:rPr>
      </w:pPr>
      <w:r w:rsidRPr="003228A9">
        <w:rPr>
          <w:szCs w:val="26"/>
        </w:rPr>
        <w:t>Giao quyền sử dụng đất cho nông dân.</w:t>
      </w:r>
    </w:p>
    <w:p w:rsidR="000D52E0" w:rsidRPr="003228A9" w:rsidRDefault="000D52E0" w:rsidP="000D52E0">
      <w:pPr>
        <w:pStyle w:val="ListParagraph"/>
        <w:numPr>
          <w:ilvl w:val="0"/>
          <w:numId w:val="1"/>
        </w:numPr>
        <w:tabs>
          <w:tab w:val="left" w:pos="1260"/>
        </w:tabs>
        <w:rPr>
          <w:szCs w:val="26"/>
        </w:rPr>
      </w:pPr>
      <w:r w:rsidRPr="003228A9">
        <w:rPr>
          <w:szCs w:val="26"/>
        </w:rPr>
        <w:t>Cải tạo, xây dưng mới đường giao thông, hệ thống thủy lợi.</w:t>
      </w:r>
    </w:p>
    <w:p w:rsidR="000D52E0" w:rsidRPr="003228A9" w:rsidRDefault="000D52E0" w:rsidP="000D52E0">
      <w:pPr>
        <w:pStyle w:val="ListParagraph"/>
        <w:numPr>
          <w:ilvl w:val="0"/>
          <w:numId w:val="1"/>
        </w:numPr>
        <w:tabs>
          <w:tab w:val="left" w:pos="1260"/>
        </w:tabs>
        <w:rPr>
          <w:szCs w:val="26"/>
        </w:rPr>
      </w:pPr>
      <w:r w:rsidRPr="003228A9">
        <w:rPr>
          <w:szCs w:val="26"/>
        </w:rPr>
        <w:t xml:space="preserve">Đưa kĩ thuật mới vào sản xuất. </w:t>
      </w:r>
    </w:p>
    <w:p w:rsidR="000D52E0" w:rsidRPr="003228A9" w:rsidRDefault="000D52E0" w:rsidP="000D52E0">
      <w:pPr>
        <w:pStyle w:val="ListParagraph"/>
        <w:numPr>
          <w:ilvl w:val="0"/>
          <w:numId w:val="1"/>
        </w:numPr>
        <w:tabs>
          <w:tab w:val="left" w:pos="1260"/>
        </w:tabs>
        <w:rPr>
          <w:szCs w:val="26"/>
        </w:rPr>
      </w:pPr>
      <w:r w:rsidRPr="003228A9">
        <w:rPr>
          <w:szCs w:val="26"/>
        </w:rPr>
        <w:t>Phổ biến giống mới, miễn thuế.</w:t>
      </w:r>
    </w:p>
    <w:p w:rsidR="000D52E0" w:rsidRPr="003228A9" w:rsidRDefault="000D52E0" w:rsidP="000D52E0">
      <w:pPr>
        <w:pStyle w:val="ListParagraph"/>
        <w:tabs>
          <w:tab w:val="left" w:pos="1260"/>
        </w:tabs>
        <w:rPr>
          <w:szCs w:val="26"/>
        </w:rPr>
      </w:pPr>
      <w:r w:rsidRPr="003228A9">
        <w:rPr>
          <w:szCs w:val="26"/>
        </w:rPr>
        <w:t xml:space="preserve">      </w:t>
      </w:r>
      <w:r w:rsidRPr="003228A9">
        <w:rPr>
          <w:position w:val="-6"/>
          <w:szCs w:val="26"/>
        </w:rPr>
        <w:object w:dxaOrig="300"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5pt;height:11.35pt" o:ole="">
            <v:imagedata r:id="rId7" o:title=""/>
          </v:shape>
          <o:OLEObject Type="Embed" ProgID="Equation.3" ShapeID="_x0000_i1025" DrawAspect="Content" ObjectID="_1584170295" r:id="rId8"/>
        </w:object>
      </w:r>
      <w:r w:rsidRPr="003228A9">
        <w:rPr>
          <w:szCs w:val="26"/>
        </w:rPr>
        <w:t xml:space="preserve"> Nhằm khai thác hiệu quả nguồn lao động và tài nguyên thiên nhiên.</w:t>
      </w:r>
    </w:p>
    <w:p w:rsidR="000D52E0" w:rsidRPr="003228A9" w:rsidRDefault="000D52E0" w:rsidP="000D52E0">
      <w:pPr>
        <w:tabs>
          <w:tab w:val="left" w:pos="1260"/>
        </w:tabs>
        <w:jc w:val="both"/>
        <w:rPr>
          <w:szCs w:val="26"/>
        </w:rPr>
      </w:pPr>
      <w:r w:rsidRPr="003228A9">
        <w:rPr>
          <w:b/>
          <w:szCs w:val="26"/>
        </w:rPr>
        <w:t>4.</w:t>
      </w:r>
      <w:r w:rsidRPr="003228A9">
        <w:rPr>
          <w:szCs w:val="26"/>
        </w:rPr>
        <w:t xml:space="preserve"> Đặc điểm tự nhiên của Đông Nam Á</w:t>
      </w:r>
      <w:r w:rsidR="00DC546B" w:rsidRPr="003228A9">
        <w:rPr>
          <w:szCs w:val="26"/>
        </w:rPr>
        <w:t xml:space="preserve"> lục địa</w:t>
      </w:r>
    </w:p>
    <w:p w:rsidR="000D52E0" w:rsidRPr="003228A9" w:rsidRDefault="000D52E0" w:rsidP="000D52E0">
      <w:pPr>
        <w:tabs>
          <w:tab w:val="left" w:pos="1260"/>
        </w:tabs>
        <w:jc w:val="both"/>
        <w:rPr>
          <w:szCs w:val="26"/>
          <w:lang w:val="pt-BR"/>
        </w:rPr>
      </w:pPr>
      <w:r w:rsidRPr="003228A9">
        <w:rPr>
          <w:szCs w:val="26"/>
          <w:lang w:val="pt-BR"/>
        </w:rPr>
        <w:t xml:space="preserve">         - Địa hình :</w:t>
      </w:r>
    </w:p>
    <w:p w:rsidR="000D52E0" w:rsidRPr="003228A9" w:rsidRDefault="000D52E0" w:rsidP="000D52E0">
      <w:pPr>
        <w:tabs>
          <w:tab w:val="left" w:pos="1260"/>
        </w:tabs>
        <w:ind w:left="720"/>
        <w:jc w:val="both"/>
        <w:rPr>
          <w:szCs w:val="26"/>
          <w:lang w:val="pt-BR"/>
        </w:rPr>
      </w:pPr>
      <w:r w:rsidRPr="003228A9">
        <w:rPr>
          <w:szCs w:val="26"/>
          <w:lang w:val="pt-BR"/>
        </w:rPr>
        <w:t xml:space="preserve">   +  Gồm các dãy núi chạy theo hướng Tây Bắc – Đông Nam  hoặc Bắc – Nam, xen giữa là các thung lũng rộng.</w:t>
      </w:r>
    </w:p>
    <w:p w:rsidR="000D52E0" w:rsidRPr="003228A9" w:rsidRDefault="000D52E0" w:rsidP="000D52E0">
      <w:pPr>
        <w:tabs>
          <w:tab w:val="left" w:pos="1260"/>
        </w:tabs>
        <w:ind w:left="720"/>
        <w:jc w:val="both"/>
        <w:rPr>
          <w:szCs w:val="26"/>
          <w:lang w:val="pt-BR"/>
        </w:rPr>
      </w:pPr>
      <w:r w:rsidRPr="003228A9">
        <w:rPr>
          <w:szCs w:val="26"/>
          <w:lang w:val="pt-BR"/>
        </w:rPr>
        <w:t xml:space="preserve">   + Ven biển có các đồng bằng phù sa màu mỡ.</w:t>
      </w:r>
    </w:p>
    <w:p w:rsidR="000D52E0" w:rsidRPr="003228A9" w:rsidRDefault="000D52E0" w:rsidP="000D52E0">
      <w:pPr>
        <w:tabs>
          <w:tab w:val="left" w:pos="1260"/>
        </w:tabs>
        <w:jc w:val="both"/>
        <w:rPr>
          <w:szCs w:val="26"/>
          <w:lang w:val="pt-BR"/>
        </w:rPr>
      </w:pPr>
      <w:r w:rsidRPr="003228A9">
        <w:rPr>
          <w:szCs w:val="26"/>
          <w:lang w:val="pt-BR"/>
        </w:rPr>
        <w:t xml:space="preserve">        - Khí hậu : nhiệt đới ẩm gió mùa, phía Bắc có mùa đông lạnh.</w:t>
      </w:r>
    </w:p>
    <w:p w:rsidR="000D52E0" w:rsidRPr="003228A9" w:rsidRDefault="000D52E0" w:rsidP="000D52E0">
      <w:pPr>
        <w:tabs>
          <w:tab w:val="left" w:pos="1260"/>
        </w:tabs>
        <w:jc w:val="both"/>
        <w:rPr>
          <w:szCs w:val="26"/>
          <w:lang w:val="pt-BR"/>
        </w:rPr>
      </w:pPr>
      <w:r w:rsidRPr="003228A9">
        <w:rPr>
          <w:szCs w:val="26"/>
          <w:lang w:val="pt-BR"/>
        </w:rPr>
        <w:t xml:space="preserve">        - Sông: có nhiều sông lớn </w:t>
      </w:r>
    </w:p>
    <w:p w:rsidR="0029324C" w:rsidRPr="003228A9" w:rsidRDefault="000D52E0" w:rsidP="00DC546B">
      <w:pPr>
        <w:tabs>
          <w:tab w:val="left" w:pos="1260"/>
        </w:tabs>
        <w:jc w:val="both"/>
        <w:rPr>
          <w:szCs w:val="26"/>
          <w:lang w:val="pt-BR"/>
        </w:rPr>
      </w:pPr>
      <w:r w:rsidRPr="003228A9">
        <w:rPr>
          <w:szCs w:val="26"/>
          <w:lang w:val="pt-BR"/>
        </w:rPr>
        <w:t xml:space="preserve">        -  Tài nguyên :  Khoáng sản đa dạng, có rừng nhệt đới gió mùa.  </w:t>
      </w:r>
    </w:p>
    <w:p w:rsidR="00DC546B" w:rsidRPr="003228A9" w:rsidRDefault="000D52E0" w:rsidP="00DC546B">
      <w:pPr>
        <w:tabs>
          <w:tab w:val="left" w:pos="1260"/>
        </w:tabs>
        <w:jc w:val="both"/>
        <w:rPr>
          <w:szCs w:val="26"/>
          <w:lang w:val="pt-BR"/>
        </w:rPr>
      </w:pPr>
      <w:r w:rsidRPr="003228A9">
        <w:rPr>
          <w:b/>
          <w:i/>
          <w:szCs w:val="26"/>
          <w:lang w:val="pt-BR"/>
        </w:rPr>
        <w:t xml:space="preserve"> </w:t>
      </w:r>
      <w:r w:rsidR="00DC546B" w:rsidRPr="003228A9">
        <w:rPr>
          <w:b/>
          <w:szCs w:val="26"/>
        </w:rPr>
        <w:t>5.</w:t>
      </w:r>
      <w:r w:rsidR="00DC546B" w:rsidRPr="003228A9">
        <w:rPr>
          <w:szCs w:val="26"/>
        </w:rPr>
        <w:t xml:space="preserve"> Đặc điểm tự nhiên của Đông Nam Á biển đảo</w:t>
      </w:r>
    </w:p>
    <w:p w:rsidR="000D52E0" w:rsidRPr="003228A9" w:rsidRDefault="000D52E0" w:rsidP="000D52E0">
      <w:pPr>
        <w:tabs>
          <w:tab w:val="left" w:pos="1260"/>
        </w:tabs>
        <w:ind w:left="720"/>
        <w:jc w:val="both"/>
        <w:rPr>
          <w:szCs w:val="26"/>
          <w:lang w:val="pt-BR"/>
        </w:rPr>
      </w:pPr>
      <w:r w:rsidRPr="003228A9">
        <w:rPr>
          <w:szCs w:val="26"/>
          <w:lang w:val="pt-BR"/>
        </w:rPr>
        <w:t>- Địa hình : nhiều đồi,núi và núi lửa, ít đồng bằng.</w:t>
      </w:r>
    </w:p>
    <w:p w:rsidR="000D52E0" w:rsidRPr="003228A9" w:rsidRDefault="000D52E0" w:rsidP="000D52E0">
      <w:pPr>
        <w:tabs>
          <w:tab w:val="left" w:pos="1260"/>
        </w:tabs>
        <w:ind w:left="720"/>
        <w:jc w:val="both"/>
        <w:rPr>
          <w:szCs w:val="26"/>
          <w:lang w:val="pt-BR"/>
        </w:rPr>
      </w:pPr>
      <w:r w:rsidRPr="003228A9">
        <w:rPr>
          <w:szCs w:val="26"/>
          <w:lang w:val="pt-BR"/>
        </w:rPr>
        <w:t>- Khí hậu : nhiệt đới gió mùa và khí hậu xích đạo.</w:t>
      </w:r>
    </w:p>
    <w:p w:rsidR="000D52E0" w:rsidRPr="003228A9" w:rsidRDefault="000D52E0" w:rsidP="000D52E0">
      <w:pPr>
        <w:tabs>
          <w:tab w:val="left" w:pos="1260"/>
        </w:tabs>
        <w:ind w:left="720"/>
        <w:jc w:val="both"/>
        <w:rPr>
          <w:szCs w:val="26"/>
          <w:lang w:val="pt-BR"/>
        </w:rPr>
      </w:pPr>
      <w:r w:rsidRPr="003228A9">
        <w:rPr>
          <w:szCs w:val="26"/>
          <w:lang w:val="pt-BR"/>
        </w:rPr>
        <w:t>- Sông : ít sông</w:t>
      </w:r>
    </w:p>
    <w:p w:rsidR="000D52E0" w:rsidRPr="003228A9" w:rsidRDefault="000D52E0" w:rsidP="000D52E0">
      <w:pPr>
        <w:tabs>
          <w:tab w:val="left" w:pos="1260"/>
        </w:tabs>
        <w:ind w:left="720"/>
        <w:jc w:val="both"/>
        <w:rPr>
          <w:szCs w:val="26"/>
          <w:lang w:val="pt-BR"/>
        </w:rPr>
      </w:pPr>
      <w:r w:rsidRPr="003228A9">
        <w:rPr>
          <w:szCs w:val="26"/>
          <w:lang w:val="pt-BR"/>
        </w:rPr>
        <w:t>- Tài nguyên :giàu khoáng sản ( đặc biệt là dầu mỏ, khí tự nhiên).Có rừng nhiệt đới ẩm và rừng xích đạo.</w:t>
      </w:r>
    </w:p>
    <w:p w:rsidR="000D52E0" w:rsidRPr="003228A9" w:rsidRDefault="00DC546B" w:rsidP="000D52E0">
      <w:pPr>
        <w:tabs>
          <w:tab w:val="left" w:pos="1260"/>
        </w:tabs>
        <w:rPr>
          <w:szCs w:val="26"/>
        </w:rPr>
      </w:pPr>
      <w:r w:rsidRPr="003228A9">
        <w:rPr>
          <w:b/>
          <w:szCs w:val="26"/>
        </w:rPr>
        <w:t xml:space="preserve"> </w:t>
      </w:r>
      <w:r w:rsidR="0029324C" w:rsidRPr="003228A9">
        <w:rPr>
          <w:b/>
          <w:szCs w:val="26"/>
        </w:rPr>
        <w:t>6</w:t>
      </w:r>
      <w:r w:rsidRPr="003228A9">
        <w:rPr>
          <w:szCs w:val="26"/>
        </w:rPr>
        <w:t>. N</w:t>
      </w:r>
      <w:r w:rsidR="000D52E0" w:rsidRPr="003228A9">
        <w:rPr>
          <w:szCs w:val="26"/>
        </w:rPr>
        <w:t>hững thuận lợi về điều kiên tự nhiên đối với sự phát triển kinh tế của khu vực Đông Nam Á?</w:t>
      </w:r>
    </w:p>
    <w:p w:rsidR="000D52E0" w:rsidRPr="003228A9" w:rsidRDefault="000D52E0" w:rsidP="000D52E0">
      <w:pPr>
        <w:tabs>
          <w:tab w:val="left" w:pos="1260"/>
        </w:tabs>
        <w:ind w:left="360"/>
        <w:rPr>
          <w:szCs w:val="26"/>
        </w:rPr>
      </w:pPr>
      <w:r w:rsidRPr="003228A9">
        <w:rPr>
          <w:szCs w:val="26"/>
        </w:rPr>
        <w:t xml:space="preserve">    -</w:t>
      </w:r>
      <w:r w:rsidR="0029324C" w:rsidRPr="003228A9">
        <w:rPr>
          <w:szCs w:val="26"/>
        </w:rPr>
        <w:t xml:space="preserve"> </w:t>
      </w:r>
      <w:r w:rsidRPr="003228A9">
        <w:rPr>
          <w:szCs w:val="26"/>
        </w:rPr>
        <w:t>Khí hậu nóng ẩm, hệ đất trồng  phong phú (đất feralit đồi núi đặc biệt đất đỏ badan và  đất phù sa màu mỡ ở các đồng bằng), mạng lưới sông ngòi dày đặc, nguồn nước dồi dào thuận lợi để phát triển nền nông nghiệp nhiệt đới.</w:t>
      </w:r>
    </w:p>
    <w:p w:rsidR="000D52E0" w:rsidRPr="003228A9" w:rsidRDefault="000D52E0" w:rsidP="000D52E0">
      <w:pPr>
        <w:tabs>
          <w:tab w:val="left" w:pos="1260"/>
        </w:tabs>
        <w:ind w:left="360"/>
        <w:rPr>
          <w:szCs w:val="26"/>
        </w:rPr>
      </w:pPr>
      <w:r w:rsidRPr="003228A9">
        <w:rPr>
          <w:szCs w:val="26"/>
        </w:rPr>
        <w:t xml:space="preserve">   -</w:t>
      </w:r>
      <w:r w:rsidR="0029324C" w:rsidRPr="003228A9">
        <w:rPr>
          <w:szCs w:val="26"/>
        </w:rPr>
        <w:t xml:space="preserve"> </w:t>
      </w:r>
      <w:r w:rsidRPr="003228A9">
        <w:rPr>
          <w:szCs w:val="26"/>
        </w:rPr>
        <w:t xml:space="preserve">Vùng biển lớn, giàu tiềm năng </w:t>
      </w:r>
      <w:r w:rsidRPr="003228A9">
        <w:rPr>
          <w:position w:val="-6"/>
          <w:szCs w:val="26"/>
        </w:rPr>
        <w:object w:dxaOrig="300" w:dyaOrig="225">
          <v:shape id="_x0000_i1026" type="#_x0000_t75" style="width:14.75pt;height:11.35pt" o:ole="">
            <v:imagedata r:id="rId7" o:title=""/>
          </v:shape>
          <o:OLEObject Type="Embed" ProgID="Equation.3" ShapeID="_x0000_i1026" DrawAspect="Content" ObjectID="_1584170296" r:id="rId9"/>
        </w:object>
      </w:r>
      <w:r w:rsidRPr="003228A9">
        <w:rPr>
          <w:szCs w:val="26"/>
        </w:rPr>
        <w:t xml:space="preserve"> thuận lợi để phát triển các ngành kinh tế biển, thương mại và hàng hải.</w:t>
      </w:r>
    </w:p>
    <w:p w:rsidR="000D52E0" w:rsidRPr="003228A9" w:rsidRDefault="000D52E0" w:rsidP="000D52E0">
      <w:pPr>
        <w:tabs>
          <w:tab w:val="left" w:pos="1260"/>
        </w:tabs>
        <w:ind w:left="360"/>
        <w:rPr>
          <w:szCs w:val="26"/>
        </w:rPr>
      </w:pPr>
      <w:r w:rsidRPr="003228A9">
        <w:rPr>
          <w:szCs w:val="26"/>
        </w:rPr>
        <w:t xml:space="preserve">   -</w:t>
      </w:r>
      <w:r w:rsidR="0029324C" w:rsidRPr="003228A9">
        <w:rPr>
          <w:szCs w:val="26"/>
        </w:rPr>
        <w:t xml:space="preserve"> </w:t>
      </w:r>
      <w:r w:rsidRPr="003228A9">
        <w:rPr>
          <w:szCs w:val="26"/>
        </w:rPr>
        <w:t>Nằm trong vành đai sinh khoáng nên có nguồn khoáng sản đa dạng (đặc biệt là dầu khí ), để phát triển công nghiệp.</w:t>
      </w:r>
    </w:p>
    <w:p w:rsidR="000D52E0" w:rsidRPr="003228A9" w:rsidRDefault="000D52E0" w:rsidP="000D52E0">
      <w:pPr>
        <w:tabs>
          <w:tab w:val="left" w:pos="1260"/>
        </w:tabs>
        <w:ind w:left="360"/>
        <w:rPr>
          <w:szCs w:val="26"/>
        </w:rPr>
      </w:pPr>
      <w:r w:rsidRPr="003228A9">
        <w:rPr>
          <w:szCs w:val="26"/>
        </w:rPr>
        <w:t xml:space="preserve">   - Diện tích rừng lớn </w:t>
      </w:r>
      <w:r w:rsidRPr="003228A9">
        <w:rPr>
          <w:position w:val="-6"/>
          <w:szCs w:val="26"/>
        </w:rPr>
        <w:object w:dxaOrig="300" w:dyaOrig="225">
          <v:shape id="_x0000_i1027" type="#_x0000_t75" style="width:14.75pt;height:11.35pt" o:ole="">
            <v:imagedata r:id="rId7" o:title=""/>
          </v:shape>
          <o:OLEObject Type="Embed" ProgID="Equation.3" ShapeID="_x0000_i1027" DrawAspect="Content" ObjectID="_1584170297" r:id="rId10"/>
        </w:object>
      </w:r>
      <w:r w:rsidRPr="003228A9">
        <w:rPr>
          <w:szCs w:val="26"/>
        </w:rPr>
        <w:t xml:space="preserve"> khai thác và chế biến lâm sản.</w:t>
      </w:r>
    </w:p>
    <w:p w:rsidR="000D52E0" w:rsidRPr="003228A9" w:rsidRDefault="00F84C04" w:rsidP="000D52E0">
      <w:pPr>
        <w:tabs>
          <w:tab w:val="left" w:pos="1260"/>
        </w:tabs>
        <w:jc w:val="both"/>
        <w:rPr>
          <w:i/>
          <w:szCs w:val="26"/>
        </w:rPr>
      </w:pPr>
      <w:r w:rsidRPr="003228A9">
        <w:rPr>
          <w:b/>
          <w:i/>
          <w:szCs w:val="26"/>
        </w:rPr>
        <w:lastRenderedPageBreak/>
        <w:t xml:space="preserve">     </w:t>
      </w:r>
      <w:r w:rsidR="0029324C" w:rsidRPr="003228A9">
        <w:rPr>
          <w:b/>
          <w:i/>
          <w:szCs w:val="26"/>
        </w:rPr>
        <w:t>7</w:t>
      </w:r>
      <w:r w:rsidRPr="003228A9">
        <w:rPr>
          <w:b/>
          <w:i/>
          <w:szCs w:val="26"/>
        </w:rPr>
        <w:t>.</w:t>
      </w:r>
      <w:r w:rsidRPr="003228A9">
        <w:rPr>
          <w:i/>
          <w:szCs w:val="26"/>
        </w:rPr>
        <w:t xml:space="preserve"> </w:t>
      </w:r>
      <w:r w:rsidR="00D47FC0" w:rsidRPr="003228A9">
        <w:rPr>
          <w:szCs w:val="26"/>
        </w:rPr>
        <w:t>T</w:t>
      </w:r>
      <w:r w:rsidRPr="003228A9">
        <w:rPr>
          <w:szCs w:val="26"/>
        </w:rPr>
        <w:t>rồng lúa nước của Đông Nam Á</w:t>
      </w:r>
    </w:p>
    <w:p w:rsidR="008D6D4B" w:rsidRPr="003228A9" w:rsidRDefault="000D52E0" w:rsidP="000D52E0">
      <w:pPr>
        <w:tabs>
          <w:tab w:val="left" w:pos="1260"/>
        </w:tabs>
        <w:jc w:val="both"/>
        <w:rPr>
          <w:szCs w:val="26"/>
        </w:rPr>
      </w:pPr>
      <w:r w:rsidRPr="003228A9">
        <w:rPr>
          <w:szCs w:val="26"/>
        </w:rPr>
        <w:t xml:space="preserve">     </w:t>
      </w:r>
      <w:r w:rsidR="008D6D4B" w:rsidRPr="003228A9">
        <w:rPr>
          <w:szCs w:val="26"/>
        </w:rPr>
        <w:t xml:space="preserve"> - Lúa nước là cây lương thực truyền thống và quan trọng của </w:t>
      </w:r>
      <w:r w:rsidRPr="003228A9">
        <w:rPr>
          <w:szCs w:val="26"/>
        </w:rPr>
        <w:t>khu vực</w:t>
      </w:r>
      <w:r w:rsidR="008D6D4B" w:rsidRPr="003228A9">
        <w:rPr>
          <w:szCs w:val="26"/>
        </w:rPr>
        <w:t xml:space="preserve">.  </w:t>
      </w:r>
    </w:p>
    <w:p w:rsidR="00B448A9" w:rsidRPr="003228A9" w:rsidRDefault="008D6D4B" w:rsidP="000D52E0">
      <w:pPr>
        <w:tabs>
          <w:tab w:val="left" w:pos="1260"/>
        </w:tabs>
        <w:jc w:val="both"/>
        <w:rPr>
          <w:szCs w:val="26"/>
        </w:rPr>
      </w:pPr>
      <w:r w:rsidRPr="003228A9">
        <w:rPr>
          <w:szCs w:val="26"/>
        </w:rPr>
        <w:t xml:space="preserve">      -</w:t>
      </w:r>
      <w:r w:rsidR="000D52E0" w:rsidRPr="003228A9">
        <w:rPr>
          <w:szCs w:val="26"/>
        </w:rPr>
        <w:t xml:space="preserve"> </w:t>
      </w:r>
      <w:r w:rsidRPr="003228A9">
        <w:rPr>
          <w:szCs w:val="26"/>
        </w:rPr>
        <w:t xml:space="preserve"> Sản lượng lúa của các nước trong khu vực không ngừng tăng</w:t>
      </w:r>
      <w:r w:rsidR="00B448A9" w:rsidRPr="003228A9">
        <w:rPr>
          <w:szCs w:val="26"/>
        </w:rPr>
        <w:t>.</w:t>
      </w:r>
    </w:p>
    <w:p w:rsidR="000D52E0" w:rsidRPr="003228A9" w:rsidRDefault="00B448A9" w:rsidP="000D52E0">
      <w:pPr>
        <w:tabs>
          <w:tab w:val="left" w:pos="1260"/>
        </w:tabs>
        <w:jc w:val="both"/>
        <w:rPr>
          <w:szCs w:val="26"/>
        </w:rPr>
      </w:pPr>
      <w:r w:rsidRPr="003228A9">
        <w:rPr>
          <w:szCs w:val="26"/>
        </w:rPr>
        <w:t xml:space="preserve">      - Khả năng xuất khẩu gạo đứng hàng đầu thế giới (Thái Lan, Việt Nam)</w:t>
      </w:r>
    </w:p>
    <w:p w:rsidR="000D52E0" w:rsidRPr="003228A9" w:rsidRDefault="000D52E0" w:rsidP="000D52E0">
      <w:pPr>
        <w:tabs>
          <w:tab w:val="left" w:pos="720"/>
          <w:tab w:val="left" w:pos="1260"/>
        </w:tabs>
        <w:jc w:val="both"/>
        <w:rPr>
          <w:szCs w:val="26"/>
        </w:rPr>
      </w:pPr>
      <w:r w:rsidRPr="003228A9">
        <w:rPr>
          <w:b/>
          <w:szCs w:val="26"/>
        </w:rPr>
        <w:t xml:space="preserve">   </w:t>
      </w:r>
      <w:r w:rsidR="00B448A9" w:rsidRPr="003228A9">
        <w:rPr>
          <w:b/>
          <w:szCs w:val="26"/>
        </w:rPr>
        <w:t xml:space="preserve">   </w:t>
      </w:r>
      <w:r w:rsidRPr="003228A9">
        <w:rPr>
          <w:b/>
          <w:szCs w:val="26"/>
        </w:rPr>
        <w:t xml:space="preserve">- </w:t>
      </w:r>
      <w:r w:rsidRPr="003228A9">
        <w:rPr>
          <w:szCs w:val="26"/>
        </w:rPr>
        <w:t>Phân bố: Tất cả nước nhưng sản lượng nhiều nhất: In-đô-nê-xi-a, Thái lan, VN,Phi-lip-pin, Ma-lai-xi-a.</w:t>
      </w:r>
    </w:p>
    <w:p w:rsidR="000D52E0" w:rsidRPr="003228A9" w:rsidRDefault="0029324C" w:rsidP="000D52E0">
      <w:pPr>
        <w:tabs>
          <w:tab w:val="left" w:pos="720"/>
          <w:tab w:val="left" w:pos="1260"/>
        </w:tabs>
        <w:rPr>
          <w:szCs w:val="26"/>
        </w:rPr>
      </w:pPr>
      <w:r w:rsidRPr="003228A9">
        <w:rPr>
          <w:i/>
          <w:szCs w:val="26"/>
        </w:rPr>
        <w:t xml:space="preserve">    </w:t>
      </w:r>
      <w:r w:rsidRPr="003228A9">
        <w:rPr>
          <w:b/>
          <w:i/>
          <w:szCs w:val="26"/>
        </w:rPr>
        <w:t>8</w:t>
      </w:r>
      <w:r w:rsidR="00D47FC0" w:rsidRPr="003228A9">
        <w:rPr>
          <w:i/>
          <w:szCs w:val="26"/>
        </w:rPr>
        <w:t>.</w:t>
      </w:r>
      <w:r w:rsidR="000D52E0" w:rsidRPr="003228A9">
        <w:rPr>
          <w:szCs w:val="26"/>
        </w:rPr>
        <w:t>Tr</w:t>
      </w:r>
      <w:r w:rsidR="00D47FC0" w:rsidRPr="003228A9">
        <w:rPr>
          <w:szCs w:val="26"/>
        </w:rPr>
        <w:t>ồng cây công nghiệp, cây ăn quả của Đông Nam Á</w:t>
      </w:r>
    </w:p>
    <w:p w:rsidR="000D52E0" w:rsidRPr="003228A9" w:rsidRDefault="000D52E0" w:rsidP="000D52E0">
      <w:pPr>
        <w:tabs>
          <w:tab w:val="left" w:pos="720"/>
          <w:tab w:val="left" w:pos="1260"/>
        </w:tabs>
        <w:rPr>
          <w:szCs w:val="26"/>
        </w:rPr>
      </w:pPr>
      <w:r w:rsidRPr="003228A9">
        <w:rPr>
          <w:szCs w:val="26"/>
        </w:rPr>
        <w:t xml:space="preserve">      - Cao su, cà phê, hồ tiêu có nhiều ở Thái Lan, Ma-lai-xi-a, In-đô-nê-xi-a, Việt Nam</w:t>
      </w:r>
    </w:p>
    <w:p w:rsidR="000D52E0" w:rsidRPr="003228A9" w:rsidRDefault="000D52E0" w:rsidP="000D52E0">
      <w:pPr>
        <w:tabs>
          <w:tab w:val="left" w:pos="720"/>
          <w:tab w:val="left" w:pos="1260"/>
        </w:tabs>
        <w:rPr>
          <w:szCs w:val="26"/>
        </w:rPr>
      </w:pPr>
      <w:r w:rsidRPr="003228A9">
        <w:rPr>
          <w:szCs w:val="26"/>
        </w:rPr>
        <w:t xml:space="preserve">     - Cây ăn quả được trồng nhiều ở hầu hết các nước.</w:t>
      </w:r>
    </w:p>
    <w:p w:rsidR="000D52E0" w:rsidRPr="003228A9" w:rsidRDefault="000D52E0" w:rsidP="000D52E0">
      <w:pPr>
        <w:tabs>
          <w:tab w:val="left" w:pos="720"/>
          <w:tab w:val="left" w:pos="1260"/>
        </w:tabs>
        <w:rPr>
          <w:szCs w:val="26"/>
        </w:rPr>
      </w:pPr>
      <w:r w:rsidRPr="003228A9">
        <w:rPr>
          <w:szCs w:val="26"/>
        </w:rPr>
        <w:t xml:space="preserve">     =&gt; ĐNÁ là nguồn cung cấp chính cho thế giới về cao su, cà phê, hồ tiêu Việt Nam là nước xuất khẩu hồ tiêu nhiều nhất thế giới.</w:t>
      </w:r>
    </w:p>
    <w:p w:rsidR="000D52E0" w:rsidRPr="003228A9" w:rsidRDefault="007F6482" w:rsidP="000D52E0">
      <w:pPr>
        <w:tabs>
          <w:tab w:val="left" w:pos="720"/>
          <w:tab w:val="left" w:pos="1260"/>
        </w:tabs>
        <w:rPr>
          <w:szCs w:val="26"/>
        </w:rPr>
      </w:pPr>
      <w:r w:rsidRPr="003228A9">
        <w:rPr>
          <w:szCs w:val="26"/>
        </w:rPr>
        <w:t xml:space="preserve">  </w:t>
      </w:r>
      <w:r w:rsidR="0029324C" w:rsidRPr="003228A9">
        <w:rPr>
          <w:b/>
          <w:szCs w:val="26"/>
        </w:rPr>
        <w:t>9</w:t>
      </w:r>
      <w:r w:rsidRPr="003228A9">
        <w:rPr>
          <w:b/>
          <w:szCs w:val="26"/>
        </w:rPr>
        <w:t>.</w:t>
      </w:r>
      <w:r w:rsidRPr="003228A9">
        <w:rPr>
          <w:szCs w:val="26"/>
        </w:rPr>
        <w:t xml:space="preserve"> C</w:t>
      </w:r>
      <w:r w:rsidR="000D52E0" w:rsidRPr="003228A9">
        <w:rPr>
          <w:szCs w:val="26"/>
        </w:rPr>
        <w:t>ác mục tiêu chính của ASEAN.</w:t>
      </w:r>
    </w:p>
    <w:p w:rsidR="000D52E0" w:rsidRPr="003228A9" w:rsidRDefault="000D52E0" w:rsidP="000D52E0">
      <w:pPr>
        <w:tabs>
          <w:tab w:val="left" w:pos="720"/>
          <w:tab w:val="left" w:pos="1260"/>
        </w:tabs>
        <w:rPr>
          <w:szCs w:val="26"/>
        </w:rPr>
      </w:pPr>
      <w:r w:rsidRPr="003228A9">
        <w:rPr>
          <w:szCs w:val="26"/>
        </w:rPr>
        <w:t xml:space="preserve">       - Thúc đẩy sự phát triển kinh tế, văn hóa, giáo dục và tiến bộ xã hội của các nước thành viên</w:t>
      </w:r>
    </w:p>
    <w:p w:rsidR="000D52E0" w:rsidRPr="003228A9" w:rsidRDefault="000D52E0" w:rsidP="000D52E0">
      <w:pPr>
        <w:tabs>
          <w:tab w:val="left" w:pos="720"/>
          <w:tab w:val="left" w:pos="1260"/>
        </w:tabs>
        <w:rPr>
          <w:szCs w:val="26"/>
        </w:rPr>
      </w:pPr>
      <w:r w:rsidRPr="003228A9">
        <w:rPr>
          <w:szCs w:val="26"/>
        </w:rPr>
        <w:t xml:space="preserve">       - Xây dưng khu vực hòa bình, ổn định, có nền kinh tế, văn hóa, xã hội phát triển.</w:t>
      </w:r>
    </w:p>
    <w:p w:rsidR="000D52E0" w:rsidRPr="003228A9" w:rsidRDefault="000D52E0" w:rsidP="000D52E0">
      <w:pPr>
        <w:tabs>
          <w:tab w:val="left" w:pos="720"/>
          <w:tab w:val="left" w:pos="1260"/>
        </w:tabs>
        <w:rPr>
          <w:szCs w:val="26"/>
        </w:rPr>
      </w:pPr>
      <w:r w:rsidRPr="003228A9">
        <w:rPr>
          <w:szCs w:val="26"/>
        </w:rPr>
        <w:t xml:space="preserve">       - Giải quyết nhưng khác biệt trong nội bộ liên quan đến mối quan hệ giữa ASEAN với các nước, khối     nước hoặc các tổ chức quốc tế khác. </w:t>
      </w:r>
    </w:p>
    <w:p w:rsidR="000D52E0" w:rsidRPr="003228A9" w:rsidRDefault="000D52E0" w:rsidP="000D52E0">
      <w:pPr>
        <w:tabs>
          <w:tab w:val="left" w:pos="720"/>
          <w:tab w:val="left" w:pos="1260"/>
        </w:tabs>
        <w:rPr>
          <w:szCs w:val="26"/>
        </w:rPr>
      </w:pPr>
      <w:r w:rsidRPr="003228A9">
        <w:rPr>
          <w:szCs w:val="26"/>
        </w:rPr>
        <w:t xml:space="preserve">   </w:t>
      </w:r>
      <w:r w:rsidRPr="003228A9">
        <w:rPr>
          <w:position w:val="-6"/>
          <w:szCs w:val="26"/>
        </w:rPr>
        <w:object w:dxaOrig="300" w:dyaOrig="225">
          <v:shape id="_x0000_i1028" type="#_x0000_t75" style="width:14.75pt;height:11.35pt" o:ole="">
            <v:imagedata r:id="rId7" o:title=""/>
          </v:shape>
          <o:OLEObject Type="Embed" ProgID="Equation.3" ShapeID="_x0000_i1028" DrawAspect="Content" ObjectID="_1584170298" r:id="rId11"/>
        </w:object>
      </w:r>
      <w:r w:rsidRPr="003228A9">
        <w:rPr>
          <w:szCs w:val="26"/>
        </w:rPr>
        <w:t xml:space="preserve"> Đoàn kết và hợp tác vì một ASEAN hòa bình, ổn định, cùng phát triển.</w:t>
      </w:r>
    </w:p>
    <w:p w:rsidR="000D52E0" w:rsidRPr="003228A9" w:rsidRDefault="00E37026" w:rsidP="000D52E0">
      <w:pPr>
        <w:tabs>
          <w:tab w:val="left" w:pos="720"/>
          <w:tab w:val="left" w:pos="1260"/>
        </w:tabs>
        <w:rPr>
          <w:szCs w:val="26"/>
        </w:rPr>
      </w:pPr>
      <w:r w:rsidRPr="003228A9">
        <w:rPr>
          <w:b/>
          <w:szCs w:val="26"/>
        </w:rPr>
        <w:t xml:space="preserve"> </w:t>
      </w:r>
      <w:r w:rsidR="0029324C" w:rsidRPr="003228A9">
        <w:rPr>
          <w:b/>
          <w:szCs w:val="26"/>
        </w:rPr>
        <w:t>10</w:t>
      </w:r>
      <w:r w:rsidR="000D52E0" w:rsidRPr="003228A9">
        <w:rPr>
          <w:b/>
          <w:szCs w:val="26"/>
        </w:rPr>
        <w:t>.</w:t>
      </w:r>
      <w:r w:rsidR="000D52E0" w:rsidRPr="003228A9">
        <w:rPr>
          <w:szCs w:val="26"/>
        </w:rPr>
        <w:t xml:space="preserve"> Việt Nam trong quá trình hội nhập ASEAN như thế nào?</w:t>
      </w:r>
    </w:p>
    <w:p w:rsidR="000D52E0" w:rsidRPr="003228A9" w:rsidRDefault="000D52E0" w:rsidP="000D52E0">
      <w:pPr>
        <w:tabs>
          <w:tab w:val="left" w:pos="720"/>
          <w:tab w:val="left" w:pos="1260"/>
        </w:tabs>
        <w:rPr>
          <w:szCs w:val="26"/>
        </w:rPr>
      </w:pPr>
      <w:r w:rsidRPr="003228A9">
        <w:rPr>
          <w:szCs w:val="26"/>
        </w:rPr>
        <w:t xml:space="preserve">       - Việt Nam tích cực tham gia vào các hoạt động trên tất cả các lĩnh vực.</w:t>
      </w:r>
    </w:p>
    <w:p w:rsidR="000D52E0" w:rsidRPr="003228A9" w:rsidRDefault="000D52E0" w:rsidP="000D52E0">
      <w:pPr>
        <w:tabs>
          <w:tab w:val="left" w:pos="720"/>
          <w:tab w:val="left" w:pos="1260"/>
        </w:tabs>
        <w:rPr>
          <w:szCs w:val="26"/>
        </w:rPr>
      </w:pPr>
      <w:r w:rsidRPr="003228A9">
        <w:rPr>
          <w:szCs w:val="26"/>
        </w:rPr>
        <w:t xml:space="preserve">       - Đóng góp nhiều sáng kiến để củng cố, nâng cao vị thế của Việt nam trên trường quốc tế.</w:t>
      </w:r>
    </w:p>
    <w:p w:rsidR="000D52E0" w:rsidRPr="003228A9" w:rsidRDefault="000D52E0" w:rsidP="000D52E0">
      <w:pPr>
        <w:tabs>
          <w:tab w:val="left" w:pos="720"/>
          <w:tab w:val="left" w:pos="1260"/>
        </w:tabs>
        <w:ind w:left="360"/>
        <w:rPr>
          <w:szCs w:val="26"/>
        </w:rPr>
      </w:pPr>
      <w:r w:rsidRPr="003228A9">
        <w:rPr>
          <w:szCs w:val="26"/>
        </w:rPr>
        <w:t xml:space="preserve"> - Trao đổi, buôn bán giữa Việt Nam và các nước ngày càng phát triển: xuất khẩu gạo, nhập khẩu xăng dầu, phân bón…</w:t>
      </w:r>
    </w:p>
    <w:p w:rsidR="000D52E0" w:rsidRPr="003228A9" w:rsidRDefault="000D52E0" w:rsidP="000D52E0">
      <w:pPr>
        <w:tabs>
          <w:tab w:val="left" w:pos="720"/>
          <w:tab w:val="left" w:pos="1260"/>
        </w:tabs>
        <w:rPr>
          <w:szCs w:val="26"/>
        </w:rPr>
      </w:pPr>
      <w:r w:rsidRPr="003228A9">
        <w:rPr>
          <w:szCs w:val="26"/>
        </w:rPr>
        <w:t xml:space="preserve">      </w:t>
      </w:r>
      <w:r w:rsidRPr="003228A9">
        <w:rPr>
          <w:position w:val="-6"/>
          <w:szCs w:val="26"/>
        </w:rPr>
        <w:object w:dxaOrig="300" w:dyaOrig="225">
          <v:shape id="_x0000_i1029" type="#_x0000_t75" style="width:14.75pt;height:11.35pt" o:ole="">
            <v:imagedata r:id="rId7" o:title=""/>
          </v:shape>
          <o:OLEObject Type="Embed" ProgID="Equation.3" ShapeID="_x0000_i1029" DrawAspect="Content" ObjectID="_1584170299" r:id="rId12"/>
        </w:object>
      </w:r>
      <w:r w:rsidRPr="003228A9">
        <w:rPr>
          <w:szCs w:val="26"/>
        </w:rPr>
        <w:t xml:space="preserve"> Tham gia ASEAN có nhiều cơ hội để phát triển và nhiều thách thức phải vượt qua.</w:t>
      </w:r>
    </w:p>
    <w:p w:rsidR="000D52E0" w:rsidRPr="003228A9" w:rsidRDefault="001C2E6F" w:rsidP="000D52E0">
      <w:pPr>
        <w:tabs>
          <w:tab w:val="left" w:pos="720"/>
          <w:tab w:val="left" w:pos="1260"/>
        </w:tabs>
        <w:rPr>
          <w:b/>
          <w:szCs w:val="26"/>
        </w:rPr>
      </w:pPr>
      <w:r w:rsidRPr="003228A9">
        <w:rPr>
          <w:b/>
          <w:szCs w:val="26"/>
        </w:rPr>
        <w:t xml:space="preserve">      </w:t>
      </w:r>
    </w:p>
    <w:p w:rsidR="000D52E0" w:rsidRPr="003228A9" w:rsidRDefault="000D52E0" w:rsidP="00E53876">
      <w:pPr>
        <w:tabs>
          <w:tab w:val="left" w:pos="720"/>
          <w:tab w:val="left" w:pos="1260"/>
        </w:tabs>
        <w:rPr>
          <w:b/>
          <w:szCs w:val="26"/>
        </w:rPr>
      </w:pPr>
      <w:r w:rsidRPr="003228A9">
        <w:rPr>
          <w:b/>
          <w:szCs w:val="26"/>
        </w:rPr>
        <w:t xml:space="preserve"> II.KĨ NĂNG</w:t>
      </w:r>
      <w:r w:rsidRPr="003228A9">
        <w:rPr>
          <w:szCs w:val="26"/>
        </w:rPr>
        <w:t xml:space="preserve">                                                                                          </w:t>
      </w:r>
    </w:p>
    <w:p w:rsidR="000D52E0" w:rsidRPr="003228A9" w:rsidRDefault="000D52E0" w:rsidP="000D52E0">
      <w:pPr>
        <w:tabs>
          <w:tab w:val="left" w:pos="720"/>
          <w:tab w:val="left" w:pos="1260"/>
        </w:tabs>
        <w:ind w:left="720"/>
        <w:rPr>
          <w:szCs w:val="26"/>
        </w:rPr>
      </w:pPr>
      <w:r w:rsidRPr="003228A9">
        <w:rPr>
          <w:b/>
          <w:szCs w:val="26"/>
        </w:rPr>
        <w:t>Bài 1:</w:t>
      </w:r>
      <w:r w:rsidRPr="003228A9">
        <w:rPr>
          <w:szCs w:val="26"/>
        </w:rPr>
        <w:t xml:space="preserve"> cho bảng số liệu : Giá trị xuất, nhập của Nhật Bản qua các năm</w:t>
      </w:r>
    </w:p>
    <w:p w:rsidR="000D52E0" w:rsidRPr="003228A9" w:rsidRDefault="000D52E0" w:rsidP="000D52E0">
      <w:pPr>
        <w:tabs>
          <w:tab w:val="left" w:pos="720"/>
          <w:tab w:val="left" w:pos="1260"/>
        </w:tabs>
        <w:ind w:left="720"/>
        <w:rPr>
          <w:szCs w:val="26"/>
        </w:rPr>
      </w:pPr>
      <w:r w:rsidRPr="003228A9">
        <w:rPr>
          <w:szCs w:val="26"/>
        </w:rPr>
        <w:t xml:space="preserve">                                                                       </w:t>
      </w:r>
      <w:r w:rsidR="00E53876" w:rsidRPr="003228A9">
        <w:rPr>
          <w:szCs w:val="26"/>
        </w:rPr>
        <w:t xml:space="preserve">                  </w:t>
      </w:r>
      <w:r w:rsidRPr="003228A9">
        <w:rPr>
          <w:szCs w:val="26"/>
        </w:rPr>
        <w:t xml:space="preserve"> (Đơn vị: Tỉ USD)</w:t>
      </w:r>
    </w:p>
    <w:tbl>
      <w:tblPr>
        <w:tblStyle w:val="TableGrid"/>
        <w:tblW w:w="0" w:type="auto"/>
        <w:tblInd w:w="720" w:type="dxa"/>
        <w:tblLook w:val="04A0" w:firstRow="1" w:lastRow="0" w:firstColumn="1" w:lastColumn="0" w:noHBand="0" w:noVBand="1"/>
      </w:tblPr>
      <w:tblGrid>
        <w:gridCol w:w="1657"/>
        <w:gridCol w:w="1661"/>
        <w:gridCol w:w="1661"/>
        <w:gridCol w:w="1661"/>
        <w:gridCol w:w="1661"/>
        <w:gridCol w:w="1419"/>
      </w:tblGrid>
      <w:tr w:rsidR="000D52E0" w:rsidRPr="003228A9" w:rsidTr="000D52E0">
        <w:tc>
          <w:tcPr>
            <w:tcW w:w="18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D52E0" w:rsidRPr="003228A9" w:rsidRDefault="000D52E0">
            <w:pPr>
              <w:tabs>
                <w:tab w:val="left" w:pos="720"/>
                <w:tab w:val="left" w:pos="1260"/>
              </w:tabs>
              <w:jc w:val="center"/>
              <w:rPr>
                <w:szCs w:val="26"/>
              </w:rPr>
            </w:pPr>
            <w:r w:rsidRPr="003228A9">
              <w:rPr>
                <w:szCs w:val="26"/>
              </w:rPr>
              <w:t>Năm</w:t>
            </w:r>
          </w:p>
        </w:tc>
        <w:tc>
          <w:tcPr>
            <w:tcW w:w="18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D52E0" w:rsidRPr="003228A9" w:rsidRDefault="000D52E0">
            <w:pPr>
              <w:tabs>
                <w:tab w:val="left" w:pos="720"/>
                <w:tab w:val="left" w:pos="1260"/>
              </w:tabs>
              <w:jc w:val="center"/>
              <w:rPr>
                <w:szCs w:val="26"/>
              </w:rPr>
            </w:pPr>
            <w:r w:rsidRPr="003228A9">
              <w:rPr>
                <w:szCs w:val="26"/>
              </w:rPr>
              <w:t>1990</w:t>
            </w:r>
          </w:p>
        </w:tc>
        <w:tc>
          <w:tcPr>
            <w:tcW w:w="18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D52E0" w:rsidRPr="003228A9" w:rsidRDefault="000D52E0">
            <w:pPr>
              <w:tabs>
                <w:tab w:val="left" w:pos="720"/>
                <w:tab w:val="left" w:pos="1260"/>
              </w:tabs>
              <w:jc w:val="center"/>
              <w:rPr>
                <w:szCs w:val="26"/>
              </w:rPr>
            </w:pPr>
            <w:r w:rsidRPr="003228A9">
              <w:rPr>
                <w:szCs w:val="26"/>
              </w:rPr>
              <w:t>1995</w:t>
            </w:r>
          </w:p>
        </w:tc>
        <w:tc>
          <w:tcPr>
            <w:tcW w:w="18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D52E0" w:rsidRPr="003228A9" w:rsidRDefault="000D52E0">
            <w:pPr>
              <w:tabs>
                <w:tab w:val="left" w:pos="720"/>
                <w:tab w:val="left" w:pos="1260"/>
              </w:tabs>
              <w:jc w:val="center"/>
              <w:rPr>
                <w:szCs w:val="26"/>
              </w:rPr>
            </w:pPr>
            <w:r w:rsidRPr="003228A9">
              <w:rPr>
                <w:szCs w:val="26"/>
              </w:rPr>
              <w:t>2000</w:t>
            </w:r>
          </w:p>
        </w:tc>
        <w:tc>
          <w:tcPr>
            <w:tcW w:w="18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D52E0" w:rsidRPr="003228A9" w:rsidRDefault="000D52E0">
            <w:pPr>
              <w:tabs>
                <w:tab w:val="left" w:pos="720"/>
                <w:tab w:val="left" w:pos="1260"/>
              </w:tabs>
              <w:jc w:val="center"/>
              <w:rPr>
                <w:szCs w:val="26"/>
              </w:rPr>
            </w:pPr>
            <w:r w:rsidRPr="003228A9">
              <w:rPr>
                <w:szCs w:val="26"/>
              </w:rPr>
              <w:t>2001</w:t>
            </w: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D52E0" w:rsidRPr="003228A9" w:rsidRDefault="000D52E0">
            <w:pPr>
              <w:tabs>
                <w:tab w:val="left" w:pos="720"/>
                <w:tab w:val="left" w:pos="1260"/>
              </w:tabs>
              <w:jc w:val="center"/>
              <w:rPr>
                <w:szCs w:val="26"/>
              </w:rPr>
            </w:pPr>
            <w:r w:rsidRPr="003228A9">
              <w:rPr>
                <w:szCs w:val="26"/>
              </w:rPr>
              <w:t>2004</w:t>
            </w:r>
          </w:p>
        </w:tc>
      </w:tr>
      <w:tr w:rsidR="000D52E0" w:rsidRPr="003228A9" w:rsidTr="000D52E0">
        <w:tc>
          <w:tcPr>
            <w:tcW w:w="18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D52E0" w:rsidRPr="003228A9" w:rsidRDefault="000D52E0">
            <w:pPr>
              <w:tabs>
                <w:tab w:val="left" w:pos="720"/>
                <w:tab w:val="left" w:pos="1260"/>
              </w:tabs>
              <w:jc w:val="center"/>
              <w:rPr>
                <w:szCs w:val="26"/>
              </w:rPr>
            </w:pPr>
            <w:r w:rsidRPr="003228A9">
              <w:rPr>
                <w:szCs w:val="26"/>
              </w:rPr>
              <w:t>Xuất khẩu</w:t>
            </w:r>
          </w:p>
        </w:tc>
        <w:tc>
          <w:tcPr>
            <w:tcW w:w="18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D52E0" w:rsidRPr="003228A9" w:rsidRDefault="000D52E0">
            <w:pPr>
              <w:tabs>
                <w:tab w:val="left" w:pos="720"/>
                <w:tab w:val="left" w:pos="1260"/>
              </w:tabs>
              <w:jc w:val="center"/>
              <w:rPr>
                <w:szCs w:val="26"/>
              </w:rPr>
            </w:pPr>
            <w:r w:rsidRPr="003228A9">
              <w:rPr>
                <w:szCs w:val="26"/>
              </w:rPr>
              <w:t>287,6</w:t>
            </w:r>
          </w:p>
        </w:tc>
        <w:tc>
          <w:tcPr>
            <w:tcW w:w="18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D52E0" w:rsidRPr="003228A9" w:rsidRDefault="000D52E0">
            <w:pPr>
              <w:tabs>
                <w:tab w:val="left" w:pos="720"/>
                <w:tab w:val="left" w:pos="1260"/>
              </w:tabs>
              <w:jc w:val="center"/>
              <w:rPr>
                <w:szCs w:val="26"/>
              </w:rPr>
            </w:pPr>
            <w:r w:rsidRPr="003228A9">
              <w:rPr>
                <w:szCs w:val="26"/>
              </w:rPr>
              <w:t>443,1</w:t>
            </w:r>
          </w:p>
        </w:tc>
        <w:tc>
          <w:tcPr>
            <w:tcW w:w="18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D52E0" w:rsidRPr="003228A9" w:rsidRDefault="000D52E0">
            <w:pPr>
              <w:tabs>
                <w:tab w:val="left" w:pos="720"/>
                <w:tab w:val="left" w:pos="1260"/>
              </w:tabs>
              <w:jc w:val="center"/>
              <w:rPr>
                <w:szCs w:val="26"/>
              </w:rPr>
            </w:pPr>
            <w:r w:rsidRPr="003228A9">
              <w:rPr>
                <w:szCs w:val="26"/>
              </w:rPr>
              <w:t>479,2</w:t>
            </w:r>
          </w:p>
        </w:tc>
        <w:tc>
          <w:tcPr>
            <w:tcW w:w="18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D52E0" w:rsidRPr="003228A9" w:rsidRDefault="000D52E0">
            <w:pPr>
              <w:tabs>
                <w:tab w:val="left" w:pos="720"/>
                <w:tab w:val="left" w:pos="1260"/>
              </w:tabs>
              <w:jc w:val="center"/>
              <w:rPr>
                <w:szCs w:val="26"/>
              </w:rPr>
            </w:pPr>
            <w:r w:rsidRPr="003228A9">
              <w:rPr>
                <w:szCs w:val="26"/>
              </w:rPr>
              <w:t>403,5</w:t>
            </w: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D52E0" w:rsidRPr="003228A9" w:rsidRDefault="000D52E0">
            <w:pPr>
              <w:tabs>
                <w:tab w:val="left" w:pos="720"/>
                <w:tab w:val="left" w:pos="1260"/>
              </w:tabs>
              <w:jc w:val="center"/>
              <w:rPr>
                <w:szCs w:val="26"/>
              </w:rPr>
            </w:pPr>
            <w:r w:rsidRPr="003228A9">
              <w:rPr>
                <w:szCs w:val="26"/>
              </w:rPr>
              <w:t>565,7</w:t>
            </w:r>
          </w:p>
        </w:tc>
      </w:tr>
      <w:tr w:rsidR="000D52E0" w:rsidRPr="003228A9" w:rsidTr="000D52E0">
        <w:tc>
          <w:tcPr>
            <w:tcW w:w="18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D52E0" w:rsidRPr="003228A9" w:rsidRDefault="000D52E0">
            <w:pPr>
              <w:tabs>
                <w:tab w:val="left" w:pos="720"/>
                <w:tab w:val="left" w:pos="1260"/>
              </w:tabs>
              <w:jc w:val="center"/>
              <w:rPr>
                <w:szCs w:val="26"/>
              </w:rPr>
            </w:pPr>
            <w:r w:rsidRPr="003228A9">
              <w:rPr>
                <w:szCs w:val="26"/>
              </w:rPr>
              <w:t>Nhập khẩu</w:t>
            </w:r>
          </w:p>
        </w:tc>
        <w:tc>
          <w:tcPr>
            <w:tcW w:w="18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D52E0" w:rsidRPr="003228A9" w:rsidRDefault="000D52E0">
            <w:pPr>
              <w:tabs>
                <w:tab w:val="left" w:pos="720"/>
                <w:tab w:val="left" w:pos="1260"/>
              </w:tabs>
              <w:jc w:val="center"/>
              <w:rPr>
                <w:szCs w:val="26"/>
              </w:rPr>
            </w:pPr>
            <w:r w:rsidRPr="003228A9">
              <w:rPr>
                <w:szCs w:val="26"/>
              </w:rPr>
              <w:t>235,4</w:t>
            </w:r>
          </w:p>
        </w:tc>
        <w:tc>
          <w:tcPr>
            <w:tcW w:w="18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D52E0" w:rsidRPr="003228A9" w:rsidRDefault="000D52E0">
            <w:pPr>
              <w:tabs>
                <w:tab w:val="left" w:pos="720"/>
                <w:tab w:val="left" w:pos="1260"/>
              </w:tabs>
              <w:jc w:val="center"/>
              <w:rPr>
                <w:szCs w:val="26"/>
              </w:rPr>
            </w:pPr>
            <w:r w:rsidRPr="003228A9">
              <w:rPr>
                <w:szCs w:val="26"/>
              </w:rPr>
              <w:t>335,9</w:t>
            </w:r>
          </w:p>
        </w:tc>
        <w:tc>
          <w:tcPr>
            <w:tcW w:w="18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D52E0" w:rsidRPr="003228A9" w:rsidRDefault="000D52E0">
            <w:pPr>
              <w:tabs>
                <w:tab w:val="left" w:pos="720"/>
                <w:tab w:val="left" w:pos="1260"/>
              </w:tabs>
              <w:jc w:val="center"/>
              <w:rPr>
                <w:szCs w:val="26"/>
              </w:rPr>
            </w:pPr>
            <w:r w:rsidRPr="003228A9">
              <w:rPr>
                <w:szCs w:val="26"/>
              </w:rPr>
              <w:t>379,5</w:t>
            </w:r>
          </w:p>
        </w:tc>
        <w:tc>
          <w:tcPr>
            <w:tcW w:w="18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D52E0" w:rsidRPr="003228A9" w:rsidRDefault="000D52E0">
            <w:pPr>
              <w:tabs>
                <w:tab w:val="left" w:pos="720"/>
                <w:tab w:val="left" w:pos="1260"/>
              </w:tabs>
              <w:jc w:val="center"/>
              <w:rPr>
                <w:szCs w:val="26"/>
              </w:rPr>
            </w:pPr>
            <w:r w:rsidRPr="003228A9">
              <w:rPr>
                <w:szCs w:val="26"/>
              </w:rPr>
              <w:t>349,1</w:t>
            </w: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D52E0" w:rsidRPr="003228A9" w:rsidRDefault="000D52E0">
            <w:pPr>
              <w:tabs>
                <w:tab w:val="left" w:pos="720"/>
                <w:tab w:val="left" w:pos="1260"/>
              </w:tabs>
              <w:jc w:val="center"/>
              <w:rPr>
                <w:szCs w:val="26"/>
              </w:rPr>
            </w:pPr>
            <w:r w:rsidRPr="003228A9">
              <w:rPr>
                <w:szCs w:val="26"/>
              </w:rPr>
              <w:t>454,5</w:t>
            </w:r>
          </w:p>
        </w:tc>
      </w:tr>
    </w:tbl>
    <w:p w:rsidR="000D52E0" w:rsidRPr="003228A9" w:rsidRDefault="000D52E0" w:rsidP="000D52E0">
      <w:pPr>
        <w:tabs>
          <w:tab w:val="left" w:pos="720"/>
          <w:tab w:val="left" w:pos="1260"/>
          <w:tab w:val="left" w:pos="1423"/>
        </w:tabs>
        <w:rPr>
          <w:szCs w:val="26"/>
        </w:rPr>
      </w:pPr>
      <w:r w:rsidRPr="003228A9">
        <w:rPr>
          <w:b/>
          <w:szCs w:val="26"/>
        </w:rPr>
        <w:t xml:space="preserve">              </w:t>
      </w:r>
      <w:r w:rsidRPr="003228A9">
        <w:rPr>
          <w:szCs w:val="26"/>
        </w:rPr>
        <w:t>a) Vẽ biểu đồ hình cột thể hiện giá trị xuất, nhập khẩu của Nhật Bản từ 1990 - 2004</w:t>
      </w:r>
    </w:p>
    <w:p w:rsidR="000D52E0" w:rsidRPr="003228A9" w:rsidRDefault="000D52E0" w:rsidP="000D52E0">
      <w:pPr>
        <w:tabs>
          <w:tab w:val="left" w:pos="720"/>
          <w:tab w:val="left" w:pos="1260"/>
        </w:tabs>
        <w:rPr>
          <w:szCs w:val="26"/>
        </w:rPr>
      </w:pPr>
      <w:r w:rsidRPr="003228A9">
        <w:rPr>
          <w:szCs w:val="26"/>
        </w:rPr>
        <w:t xml:space="preserve">           b) Tính cán cân xuất, nhập khẩu của Nhật Bản qua các năm</w:t>
      </w:r>
    </w:p>
    <w:p w:rsidR="000D52E0" w:rsidRPr="003228A9" w:rsidRDefault="000D52E0" w:rsidP="00CD1A14">
      <w:pPr>
        <w:tabs>
          <w:tab w:val="left" w:pos="720"/>
          <w:tab w:val="left" w:pos="1260"/>
        </w:tabs>
        <w:rPr>
          <w:szCs w:val="26"/>
        </w:rPr>
      </w:pPr>
      <w:r w:rsidRPr="003228A9">
        <w:rPr>
          <w:szCs w:val="26"/>
        </w:rPr>
        <w:t xml:space="preserve">           c) Nêu nhận xét về giá trị xuất, nhập khẩu, cán cân xuất, nhập khẩu của Nhật Bản từ 1990-2004</w:t>
      </w:r>
    </w:p>
    <w:p w:rsidR="000D52E0" w:rsidRPr="003228A9" w:rsidRDefault="000D52E0" w:rsidP="00CD1A14">
      <w:pPr>
        <w:tabs>
          <w:tab w:val="left" w:pos="720"/>
          <w:tab w:val="left" w:pos="1260"/>
        </w:tabs>
        <w:rPr>
          <w:szCs w:val="26"/>
        </w:rPr>
      </w:pPr>
      <w:r w:rsidRPr="003228A9">
        <w:rPr>
          <w:b/>
          <w:szCs w:val="26"/>
        </w:rPr>
        <w:t>Bài 2:</w:t>
      </w:r>
      <w:r w:rsidRPr="003228A9">
        <w:rPr>
          <w:szCs w:val="26"/>
        </w:rPr>
        <w:t xml:space="preserve"> cho bảng số liệu : Giá trị xuất, nhập của Trung Quốc  qua các năm</w:t>
      </w:r>
    </w:p>
    <w:p w:rsidR="000D52E0" w:rsidRPr="003228A9" w:rsidRDefault="000D52E0" w:rsidP="000D52E0">
      <w:pPr>
        <w:tabs>
          <w:tab w:val="left" w:pos="720"/>
          <w:tab w:val="left" w:pos="1260"/>
        </w:tabs>
        <w:ind w:left="720"/>
        <w:rPr>
          <w:szCs w:val="26"/>
        </w:rPr>
      </w:pPr>
      <w:r w:rsidRPr="003228A9">
        <w:rPr>
          <w:szCs w:val="26"/>
        </w:rPr>
        <w:t xml:space="preserve">                                                                      </w:t>
      </w:r>
      <w:r w:rsidR="00CD1A14" w:rsidRPr="003228A9">
        <w:rPr>
          <w:szCs w:val="26"/>
        </w:rPr>
        <w:t xml:space="preserve">                     </w:t>
      </w:r>
      <w:r w:rsidRPr="003228A9">
        <w:rPr>
          <w:szCs w:val="26"/>
        </w:rPr>
        <w:t xml:space="preserve">  (Đơn vị: Tỉ USD)</w:t>
      </w:r>
    </w:p>
    <w:tbl>
      <w:tblPr>
        <w:tblStyle w:val="TableGrid"/>
        <w:tblW w:w="0" w:type="auto"/>
        <w:tblInd w:w="720" w:type="dxa"/>
        <w:tblLook w:val="04A0" w:firstRow="1" w:lastRow="0" w:firstColumn="1" w:lastColumn="0" w:noHBand="0" w:noVBand="1"/>
      </w:tblPr>
      <w:tblGrid>
        <w:gridCol w:w="1671"/>
        <w:gridCol w:w="1674"/>
        <w:gridCol w:w="1674"/>
        <w:gridCol w:w="1674"/>
        <w:gridCol w:w="1674"/>
        <w:gridCol w:w="1353"/>
      </w:tblGrid>
      <w:tr w:rsidR="000D52E0" w:rsidRPr="003228A9" w:rsidTr="000D52E0">
        <w:tc>
          <w:tcPr>
            <w:tcW w:w="18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D52E0" w:rsidRPr="003228A9" w:rsidRDefault="000D52E0">
            <w:pPr>
              <w:tabs>
                <w:tab w:val="left" w:pos="720"/>
                <w:tab w:val="left" w:pos="1260"/>
              </w:tabs>
              <w:jc w:val="center"/>
              <w:rPr>
                <w:szCs w:val="26"/>
              </w:rPr>
            </w:pPr>
            <w:r w:rsidRPr="003228A9">
              <w:rPr>
                <w:szCs w:val="26"/>
              </w:rPr>
              <w:t>Năm</w:t>
            </w:r>
          </w:p>
        </w:tc>
        <w:tc>
          <w:tcPr>
            <w:tcW w:w="18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D52E0" w:rsidRPr="003228A9" w:rsidRDefault="000D52E0">
            <w:pPr>
              <w:tabs>
                <w:tab w:val="left" w:pos="720"/>
                <w:tab w:val="left" w:pos="1260"/>
              </w:tabs>
              <w:jc w:val="center"/>
              <w:rPr>
                <w:szCs w:val="26"/>
              </w:rPr>
            </w:pPr>
            <w:r w:rsidRPr="003228A9">
              <w:rPr>
                <w:szCs w:val="26"/>
              </w:rPr>
              <w:t>1999</w:t>
            </w:r>
          </w:p>
        </w:tc>
        <w:tc>
          <w:tcPr>
            <w:tcW w:w="18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D52E0" w:rsidRPr="003228A9" w:rsidRDefault="000D52E0">
            <w:pPr>
              <w:tabs>
                <w:tab w:val="left" w:pos="720"/>
                <w:tab w:val="left" w:pos="1260"/>
              </w:tabs>
              <w:jc w:val="center"/>
              <w:rPr>
                <w:szCs w:val="26"/>
              </w:rPr>
            </w:pPr>
            <w:r w:rsidRPr="003228A9">
              <w:rPr>
                <w:szCs w:val="26"/>
              </w:rPr>
              <w:t>2000</w:t>
            </w:r>
          </w:p>
        </w:tc>
        <w:tc>
          <w:tcPr>
            <w:tcW w:w="18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D52E0" w:rsidRPr="003228A9" w:rsidRDefault="000D52E0">
            <w:pPr>
              <w:tabs>
                <w:tab w:val="left" w:pos="720"/>
                <w:tab w:val="left" w:pos="1260"/>
              </w:tabs>
              <w:jc w:val="center"/>
              <w:rPr>
                <w:szCs w:val="26"/>
              </w:rPr>
            </w:pPr>
            <w:r w:rsidRPr="003228A9">
              <w:rPr>
                <w:szCs w:val="26"/>
              </w:rPr>
              <w:t>2001</w:t>
            </w:r>
          </w:p>
        </w:tc>
        <w:tc>
          <w:tcPr>
            <w:tcW w:w="18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D52E0" w:rsidRPr="003228A9" w:rsidRDefault="000D52E0">
            <w:pPr>
              <w:tabs>
                <w:tab w:val="left" w:pos="720"/>
                <w:tab w:val="left" w:pos="1260"/>
              </w:tabs>
              <w:jc w:val="center"/>
              <w:rPr>
                <w:szCs w:val="26"/>
              </w:rPr>
            </w:pPr>
            <w:r w:rsidRPr="003228A9">
              <w:rPr>
                <w:szCs w:val="26"/>
              </w:rPr>
              <w:t>2002</w:t>
            </w:r>
          </w:p>
        </w:tc>
        <w:tc>
          <w:tcPr>
            <w:tcW w:w="14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D52E0" w:rsidRPr="003228A9" w:rsidRDefault="000D52E0">
            <w:pPr>
              <w:tabs>
                <w:tab w:val="left" w:pos="720"/>
                <w:tab w:val="left" w:pos="1260"/>
              </w:tabs>
              <w:jc w:val="center"/>
              <w:rPr>
                <w:szCs w:val="26"/>
              </w:rPr>
            </w:pPr>
            <w:r w:rsidRPr="003228A9">
              <w:rPr>
                <w:szCs w:val="26"/>
              </w:rPr>
              <w:t>2004</w:t>
            </w:r>
          </w:p>
        </w:tc>
      </w:tr>
      <w:tr w:rsidR="000D52E0" w:rsidRPr="003228A9" w:rsidTr="000D52E0">
        <w:tc>
          <w:tcPr>
            <w:tcW w:w="18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D52E0" w:rsidRPr="003228A9" w:rsidRDefault="000D52E0">
            <w:pPr>
              <w:tabs>
                <w:tab w:val="left" w:pos="720"/>
                <w:tab w:val="left" w:pos="1260"/>
              </w:tabs>
              <w:jc w:val="center"/>
              <w:rPr>
                <w:szCs w:val="26"/>
              </w:rPr>
            </w:pPr>
            <w:r w:rsidRPr="003228A9">
              <w:rPr>
                <w:szCs w:val="26"/>
              </w:rPr>
              <w:t>Xuất khẩu</w:t>
            </w:r>
          </w:p>
        </w:tc>
        <w:tc>
          <w:tcPr>
            <w:tcW w:w="18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D52E0" w:rsidRPr="003228A9" w:rsidRDefault="000D52E0">
            <w:pPr>
              <w:tabs>
                <w:tab w:val="left" w:pos="720"/>
                <w:tab w:val="left" w:pos="1260"/>
              </w:tabs>
              <w:jc w:val="center"/>
              <w:rPr>
                <w:szCs w:val="26"/>
              </w:rPr>
            </w:pPr>
            <w:r w:rsidRPr="003228A9">
              <w:rPr>
                <w:szCs w:val="26"/>
              </w:rPr>
              <w:t>194,9</w:t>
            </w:r>
          </w:p>
        </w:tc>
        <w:tc>
          <w:tcPr>
            <w:tcW w:w="18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D52E0" w:rsidRPr="003228A9" w:rsidRDefault="000D52E0">
            <w:pPr>
              <w:tabs>
                <w:tab w:val="left" w:pos="720"/>
                <w:tab w:val="left" w:pos="1260"/>
              </w:tabs>
              <w:jc w:val="center"/>
              <w:rPr>
                <w:szCs w:val="26"/>
              </w:rPr>
            </w:pPr>
            <w:r w:rsidRPr="003228A9">
              <w:rPr>
                <w:szCs w:val="26"/>
              </w:rPr>
              <w:t>249,2</w:t>
            </w:r>
          </w:p>
        </w:tc>
        <w:tc>
          <w:tcPr>
            <w:tcW w:w="18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D52E0" w:rsidRPr="003228A9" w:rsidRDefault="000D52E0">
            <w:pPr>
              <w:tabs>
                <w:tab w:val="left" w:pos="720"/>
                <w:tab w:val="left" w:pos="1260"/>
              </w:tabs>
              <w:jc w:val="center"/>
              <w:rPr>
                <w:szCs w:val="26"/>
              </w:rPr>
            </w:pPr>
            <w:r w:rsidRPr="003228A9">
              <w:rPr>
                <w:szCs w:val="26"/>
              </w:rPr>
              <w:t>266,1</w:t>
            </w:r>
          </w:p>
        </w:tc>
        <w:tc>
          <w:tcPr>
            <w:tcW w:w="18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D52E0" w:rsidRPr="003228A9" w:rsidRDefault="000D52E0">
            <w:pPr>
              <w:tabs>
                <w:tab w:val="left" w:pos="720"/>
                <w:tab w:val="left" w:pos="1260"/>
              </w:tabs>
              <w:jc w:val="center"/>
              <w:rPr>
                <w:szCs w:val="26"/>
              </w:rPr>
            </w:pPr>
            <w:r w:rsidRPr="003228A9">
              <w:rPr>
                <w:szCs w:val="26"/>
              </w:rPr>
              <w:t>325,6</w:t>
            </w:r>
          </w:p>
        </w:tc>
        <w:tc>
          <w:tcPr>
            <w:tcW w:w="14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D52E0" w:rsidRPr="003228A9" w:rsidRDefault="000D52E0">
            <w:pPr>
              <w:tabs>
                <w:tab w:val="left" w:pos="720"/>
                <w:tab w:val="left" w:pos="1260"/>
              </w:tabs>
              <w:jc w:val="center"/>
              <w:rPr>
                <w:szCs w:val="26"/>
              </w:rPr>
            </w:pPr>
            <w:r w:rsidRPr="003228A9">
              <w:rPr>
                <w:szCs w:val="26"/>
              </w:rPr>
              <w:t>593,4</w:t>
            </w:r>
          </w:p>
        </w:tc>
      </w:tr>
      <w:tr w:rsidR="000D52E0" w:rsidRPr="003228A9" w:rsidTr="000D52E0">
        <w:tc>
          <w:tcPr>
            <w:tcW w:w="18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D52E0" w:rsidRPr="003228A9" w:rsidRDefault="000D52E0">
            <w:pPr>
              <w:tabs>
                <w:tab w:val="left" w:pos="720"/>
                <w:tab w:val="left" w:pos="1260"/>
              </w:tabs>
              <w:jc w:val="center"/>
              <w:rPr>
                <w:szCs w:val="26"/>
              </w:rPr>
            </w:pPr>
            <w:r w:rsidRPr="003228A9">
              <w:rPr>
                <w:szCs w:val="26"/>
              </w:rPr>
              <w:t>Nhập khẩu</w:t>
            </w:r>
          </w:p>
        </w:tc>
        <w:tc>
          <w:tcPr>
            <w:tcW w:w="18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D52E0" w:rsidRPr="003228A9" w:rsidRDefault="000D52E0">
            <w:pPr>
              <w:tabs>
                <w:tab w:val="left" w:pos="720"/>
                <w:tab w:val="left" w:pos="1260"/>
              </w:tabs>
              <w:jc w:val="center"/>
              <w:rPr>
                <w:szCs w:val="26"/>
              </w:rPr>
            </w:pPr>
            <w:r w:rsidRPr="003228A9">
              <w:rPr>
                <w:szCs w:val="26"/>
              </w:rPr>
              <w:t>165,7</w:t>
            </w:r>
          </w:p>
        </w:tc>
        <w:tc>
          <w:tcPr>
            <w:tcW w:w="18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D52E0" w:rsidRPr="003228A9" w:rsidRDefault="000D52E0">
            <w:pPr>
              <w:tabs>
                <w:tab w:val="left" w:pos="720"/>
                <w:tab w:val="left" w:pos="1260"/>
              </w:tabs>
              <w:jc w:val="center"/>
              <w:rPr>
                <w:szCs w:val="26"/>
              </w:rPr>
            </w:pPr>
            <w:r w:rsidRPr="003228A9">
              <w:rPr>
                <w:szCs w:val="26"/>
              </w:rPr>
              <w:t>225,1</w:t>
            </w:r>
          </w:p>
        </w:tc>
        <w:tc>
          <w:tcPr>
            <w:tcW w:w="18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D52E0" w:rsidRPr="003228A9" w:rsidRDefault="000D52E0">
            <w:pPr>
              <w:tabs>
                <w:tab w:val="left" w:pos="720"/>
                <w:tab w:val="left" w:pos="1260"/>
              </w:tabs>
              <w:jc w:val="center"/>
              <w:rPr>
                <w:szCs w:val="26"/>
              </w:rPr>
            </w:pPr>
            <w:r w:rsidRPr="003228A9">
              <w:rPr>
                <w:szCs w:val="26"/>
              </w:rPr>
              <w:t>243,6</w:t>
            </w:r>
          </w:p>
        </w:tc>
        <w:tc>
          <w:tcPr>
            <w:tcW w:w="18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D52E0" w:rsidRPr="003228A9" w:rsidRDefault="000D52E0">
            <w:pPr>
              <w:tabs>
                <w:tab w:val="left" w:pos="720"/>
                <w:tab w:val="left" w:pos="1260"/>
              </w:tabs>
              <w:jc w:val="center"/>
              <w:rPr>
                <w:szCs w:val="26"/>
              </w:rPr>
            </w:pPr>
            <w:r w:rsidRPr="003228A9">
              <w:rPr>
                <w:szCs w:val="26"/>
              </w:rPr>
              <w:t>295,2</w:t>
            </w:r>
          </w:p>
        </w:tc>
        <w:tc>
          <w:tcPr>
            <w:tcW w:w="14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D52E0" w:rsidRPr="003228A9" w:rsidRDefault="000D52E0">
            <w:pPr>
              <w:tabs>
                <w:tab w:val="left" w:pos="720"/>
                <w:tab w:val="left" w:pos="1260"/>
              </w:tabs>
              <w:jc w:val="center"/>
              <w:rPr>
                <w:szCs w:val="26"/>
              </w:rPr>
            </w:pPr>
            <w:r w:rsidRPr="003228A9">
              <w:rPr>
                <w:szCs w:val="26"/>
              </w:rPr>
              <w:t>561,6</w:t>
            </w:r>
          </w:p>
        </w:tc>
      </w:tr>
    </w:tbl>
    <w:p w:rsidR="000D52E0" w:rsidRPr="003228A9" w:rsidRDefault="00680C1D" w:rsidP="000D52E0">
      <w:pPr>
        <w:tabs>
          <w:tab w:val="left" w:pos="720"/>
          <w:tab w:val="left" w:pos="1260"/>
          <w:tab w:val="left" w:pos="1423"/>
        </w:tabs>
        <w:rPr>
          <w:szCs w:val="26"/>
        </w:rPr>
      </w:pPr>
      <w:r w:rsidRPr="003228A9">
        <w:rPr>
          <w:b/>
          <w:szCs w:val="26"/>
        </w:rPr>
        <w:t xml:space="preserve">        </w:t>
      </w:r>
      <w:r w:rsidR="000D52E0" w:rsidRPr="003228A9">
        <w:rPr>
          <w:b/>
          <w:szCs w:val="26"/>
        </w:rPr>
        <w:t xml:space="preserve">   </w:t>
      </w:r>
      <w:r w:rsidR="000D52E0" w:rsidRPr="003228A9">
        <w:rPr>
          <w:szCs w:val="26"/>
        </w:rPr>
        <w:t>a) Vẽ biểu đồ hình cột thể hiện giá trị xuất, nhập khẩu của Trung Quốc từ 1999 - 2004</w:t>
      </w:r>
    </w:p>
    <w:p w:rsidR="000D52E0" w:rsidRPr="003228A9" w:rsidRDefault="000D52E0" w:rsidP="000D52E0">
      <w:pPr>
        <w:tabs>
          <w:tab w:val="left" w:pos="720"/>
          <w:tab w:val="left" w:pos="1260"/>
        </w:tabs>
        <w:rPr>
          <w:szCs w:val="26"/>
        </w:rPr>
      </w:pPr>
      <w:r w:rsidRPr="003228A9">
        <w:rPr>
          <w:szCs w:val="26"/>
        </w:rPr>
        <w:t xml:space="preserve">           b) Tính cán cân xuất, nhập khẩu của Trung Quốc qua các năm</w:t>
      </w:r>
    </w:p>
    <w:p w:rsidR="000D52E0" w:rsidRPr="003228A9" w:rsidRDefault="000D52E0" w:rsidP="000D52E0">
      <w:pPr>
        <w:tabs>
          <w:tab w:val="left" w:pos="720"/>
          <w:tab w:val="left" w:pos="1260"/>
        </w:tabs>
        <w:rPr>
          <w:szCs w:val="26"/>
        </w:rPr>
      </w:pPr>
      <w:r w:rsidRPr="003228A9">
        <w:rPr>
          <w:szCs w:val="26"/>
        </w:rPr>
        <w:t xml:space="preserve">           c) Nêu nhận xét về giá trị xuất, nhập khẩu và cán cân xuất, nhập khẩu của Trung Quốc từ 1999-2004</w:t>
      </w:r>
    </w:p>
    <w:p w:rsidR="00201EDF" w:rsidRPr="003228A9" w:rsidRDefault="00201EDF" w:rsidP="00201EDF">
      <w:pPr>
        <w:rPr>
          <w:szCs w:val="26"/>
        </w:rPr>
      </w:pPr>
      <w:r w:rsidRPr="003228A9">
        <w:rPr>
          <w:b/>
          <w:szCs w:val="26"/>
        </w:rPr>
        <w:t>Bài 3.</w:t>
      </w:r>
      <w:r w:rsidRPr="003228A9">
        <w:rPr>
          <w:szCs w:val="26"/>
        </w:rPr>
        <w:t xml:space="preserve"> Dựa vào hình 11.6 SGK trang 105</w:t>
      </w:r>
    </w:p>
    <w:p w:rsidR="00201EDF" w:rsidRPr="003228A9" w:rsidRDefault="00201EDF" w:rsidP="00201EDF">
      <w:pPr>
        <w:ind w:left="720"/>
        <w:rPr>
          <w:szCs w:val="26"/>
        </w:rPr>
      </w:pPr>
      <w:r w:rsidRPr="003228A9">
        <w:rPr>
          <w:szCs w:val="26"/>
        </w:rPr>
        <w:t xml:space="preserve">    + Trình bày sự phân bố các cây trồng chủ yếu ở Đông Nam Á?</w:t>
      </w:r>
    </w:p>
    <w:p w:rsidR="00201EDF" w:rsidRPr="003228A9" w:rsidRDefault="00201EDF" w:rsidP="00201EDF">
      <w:pPr>
        <w:rPr>
          <w:szCs w:val="26"/>
        </w:rPr>
      </w:pPr>
      <w:r w:rsidRPr="003228A9">
        <w:rPr>
          <w:szCs w:val="26"/>
        </w:rPr>
        <w:t xml:space="preserve">               + Giải thích sự phân bố của các cây trồng trên.</w:t>
      </w:r>
    </w:p>
    <w:p w:rsidR="00981A36" w:rsidRPr="003228A9" w:rsidRDefault="00201EDF" w:rsidP="003228A9">
      <w:pPr>
        <w:ind w:left="720"/>
        <w:rPr>
          <w:b/>
          <w:szCs w:val="26"/>
        </w:rPr>
      </w:pPr>
      <w:r w:rsidRPr="003228A9">
        <w:rPr>
          <w:szCs w:val="26"/>
        </w:rPr>
        <w:t xml:space="preserve">    + Kể tên các quốc gia và thủ đô của các nước Đông Nam Á</w:t>
      </w:r>
      <w:r w:rsidRPr="003228A9">
        <w:rPr>
          <w:b/>
          <w:szCs w:val="26"/>
        </w:rPr>
        <w:t>.</w:t>
      </w:r>
    </w:p>
    <w:sectPr w:rsidR="00981A36" w:rsidRPr="003228A9" w:rsidSect="00653B58">
      <w:pgSz w:w="12240" w:h="15840"/>
      <w:pgMar w:top="806" w:right="1008" w:bottom="720"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124A4D"/>
    <w:multiLevelType w:val="hybridMultilevel"/>
    <w:tmpl w:val="8E70C652"/>
    <w:lvl w:ilvl="0" w:tplc="7960B48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52E0"/>
    <w:rsid w:val="000D52E0"/>
    <w:rsid w:val="00176575"/>
    <w:rsid w:val="001C2E6F"/>
    <w:rsid w:val="00201EDF"/>
    <w:rsid w:val="002356FB"/>
    <w:rsid w:val="0029324C"/>
    <w:rsid w:val="002B3BD3"/>
    <w:rsid w:val="003228A9"/>
    <w:rsid w:val="005F1905"/>
    <w:rsid w:val="00653B58"/>
    <w:rsid w:val="00680C1D"/>
    <w:rsid w:val="007C1EA7"/>
    <w:rsid w:val="007F6482"/>
    <w:rsid w:val="00845C34"/>
    <w:rsid w:val="008D6D4B"/>
    <w:rsid w:val="00981A36"/>
    <w:rsid w:val="009E2FA9"/>
    <w:rsid w:val="00B00522"/>
    <w:rsid w:val="00B448A9"/>
    <w:rsid w:val="00CD1A14"/>
    <w:rsid w:val="00D47FC0"/>
    <w:rsid w:val="00DC546B"/>
    <w:rsid w:val="00E37026"/>
    <w:rsid w:val="00E53876"/>
    <w:rsid w:val="00F34E45"/>
    <w:rsid w:val="00F84C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52E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D52E0"/>
    <w:pPr>
      <w:ind w:left="720"/>
      <w:contextualSpacing/>
    </w:pPr>
  </w:style>
  <w:style w:type="table" w:styleId="TableGrid">
    <w:name w:val="Table Grid"/>
    <w:basedOn w:val="TableNormal"/>
    <w:uiPriority w:val="59"/>
    <w:rsid w:val="000D52E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228A9"/>
    <w:rPr>
      <w:rFonts w:ascii="Tahoma" w:hAnsi="Tahoma" w:cs="Tahoma"/>
      <w:sz w:val="16"/>
      <w:szCs w:val="16"/>
    </w:rPr>
  </w:style>
  <w:style w:type="character" w:customStyle="1" w:styleId="BalloonTextChar">
    <w:name w:val="Balloon Text Char"/>
    <w:basedOn w:val="DefaultParagraphFont"/>
    <w:link w:val="BalloonText"/>
    <w:uiPriority w:val="99"/>
    <w:semiHidden/>
    <w:rsid w:val="003228A9"/>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52E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D52E0"/>
    <w:pPr>
      <w:ind w:left="720"/>
      <w:contextualSpacing/>
    </w:pPr>
  </w:style>
  <w:style w:type="table" w:styleId="TableGrid">
    <w:name w:val="Table Grid"/>
    <w:basedOn w:val="TableNormal"/>
    <w:uiPriority w:val="59"/>
    <w:rsid w:val="000D52E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228A9"/>
    <w:rPr>
      <w:rFonts w:ascii="Tahoma" w:hAnsi="Tahoma" w:cs="Tahoma"/>
      <w:sz w:val="16"/>
      <w:szCs w:val="16"/>
    </w:rPr>
  </w:style>
  <w:style w:type="character" w:customStyle="1" w:styleId="BalloonTextChar">
    <w:name w:val="Balloon Text Char"/>
    <w:basedOn w:val="DefaultParagraphFont"/>
    <w:link w:val="BalloonText"/>
    <w:uiPriority w:val="99"/>
    <w:semiHidden/>
    <w:rsid w:val="003228A9"/>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7764093">
      <w:bodyDiv w:val="1"/>
      <w:marLeft w:val="0"/>
      <w:marRight w:val="0"/>
      <w:marTop w:val="0"/>
      <w:marBottom w:val="0"/>
      <w:divBdr>
        <w:top w:val="none" w:sz="0" w:space="0" w:color="auto"/>
        <w:left w:val="none" w:sz="0" w:space="0" w:color="auto"/>
        <w:bottom w:val="none" w:sz="0" w:space="0" w:color="auto"/>
        <w:right w:val="none" w:sz="0" w:space="0" w:color="auto"/>
      </w:divBdr>
    </w:div>
    <w:div w:id="823089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wmf"/><Relationship Id="rId12" Type="http://schemas.openxmlformats.org/officeDocument/2006/relationships/oleObject" Target="embeddings/oleObject5.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4.bin"/><Relationship Id="rId5" Type="http://schemas.openxmlformats.org/officeDocument/2006/relationships/settings" Target="settings.xml"/><Relationship Id="rId10" Type="http://schemas.openxmlformats.org/officeDocument/2006/relationships/oleObject" Target="embeddings/oleObject3.bin"/><Relationship Id="rId4" Type="http://schemas.microsoft.com/office/2007/relationships/stylesWithEffects" Target="stylesWithEffects.xml"/><Relationship Id="rId9" Type="http://schemas.openxmlformats.org/officeDocument/2006/relationships/oleObject" Target="embeddings/oleObject2.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DA945C-E653-494E-974E-78EB9BA58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979</Words>
  <Characters>5584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ASUS</cp:lastModifiedBy>
  <cp:revision>26</cp:revision>
  <cp:lastPrinted>2018-04-02T03:31:00Z</cp:lastPrinted>
  <dcterms:created xsi:type="dcterms:W3CDTF">2018-03-29T06:26:00Z</dcterms:created>
  <dcterms:modified xsi:type="dcterms:W3CDTF">2018-04-02T03:32:00Z</dcterms:modified>
</cp:coreProperties>
</file>